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237E9C" w14:textId="77777777" w:rsidR="00833454" w:rsidRPr="00374093" w:rsidRDefault="00374093">
      <w:pPr>
        <w:spacing w:after="0" w:line="240" w:lineRule="auto"/>
        <w:jc w:val="center"/>
        <w:rPr>
          <w:rFonts w:ascii="Times New Roman" w:eastAsia="Times New Roman" w:hAnsi="Times New Roman" w:cs="Times New Roman"/>
          <w:b/>
          <w:color w:val="000000"/>
          <w:sz w:val="28"/>
          <w:szCs w:val="28"/>
        </w:rPr>
      </w:pPr>
      <w:r w:rsidRPr="00374093">
        <w:rPr>
          <w:rFonts w:ascii="Times New Roman" w:eastAsia="Times New Roman" w:hAnsi="Times New Roman" w:cs="Times New Roman"/>
          <w:b/>
          <w:color w:val="000000"/>
          <w:sz w:val="28"/>
          <w:szCs w:val="28"/>
        </w:rPr>
        <w:t>STATEWIDE IMPACT ON STUDENT LEARNING RUBRIC</w:t>
      </w:r>
    </w:p>
    <w:p w14:paraId="7CBCFDE3" w14:textId="77777777" w:rsidR="00833454" w:rsidRPr="00374093" w:rsidRDefault="00833454">
      <w:pPr>
        <w:spacing w:after="0" w:line="240" w:lineRule="auto"/>
        <w:rPr>
          <w:rFonts w:ascii="Times New Roman" w:eastAsia="Times New Roman" w:hAnsi="Times New Roman" w:cs="Times New Roman"/>
          <w:sz w:val="24"/>
          <w:szCs w:val="24"/>
        </w:rPr>
      </w:pPr>
    </w:p>
    <w:tbl>
      <w:tblPr>
        <w:tblStyle w:val="a1"/>
        <w:tblW w:w="13135" w:type="dxa"/>
        <w:jc w:val="center"/>
        <w:tblLayout w:type="fixed"/>
        <w:tblLook w:val="0400" w:firstRow="0" w:lastRow="0" w:firstColumn="0" w:lastColumn="0" w:noHBand="0" w:noVBand="1"/>
      </w:tblPr>
      <w:tblGrid>
        <w:gridCol w:w="3235"/>
        <w:gridCol w:w="2340"/>
        <w:gridCol w:w="2610"/>
        <w:gridCol w:w="2340"/>
        <w:gridCol w:w="2610"/>
      </w:tblGrid>
      <w:tr w:rsidR="00833454" w:rsidRPr="00374093" w14:paraId="67D44112" w14:textId="77777777">
        <w:trPr>
          <w:trHeight w:val="539"/>
          <w:jc w:val="center"/>
        </w:trPr>
        <w:tc>
          <w:tcPr>
            <w:tcW w:w="3235" w:type="dxa"/>
            <w:tcBorders>
              <w:top w:val="single" w:sz="4" w:space="0" w:color="000000"/>
              <w:left w:val="single" w:sz="4" w:space="0" w:color="000000"/>
              <w:bottom w:val="single" w:sz="4" w:space="0" w:color="000000"/>
              <w:right w:val="single" w:sz="4" w:space="0" w:color="000000"/>
            </w:tcBorders>
            <w:shd w:val="clear" w:color="auto" w:fill="D9E2F3"/>
            <w:tcMar>
              <w:top w:w="0" w:type="dxa"/>
              <w:left w:w="115" w:type="dxa"/>
              <w:bottom w:w="0" w:type="dxa"/>
              <w:right w:w="115" w:type="dxa"/>
            </w:tcMar>
            <w:vAlign w:val="center"/>
          </w:tcPr>
          <w:p w14:paraId="7964D7C9" w14:textId="77777777" w:rsidR="00833454" w:rsidRPr="00374093" w:rsidRDefault="00374093">
            <w:pPr>
              <w:spacing w:after="200" w:line="240" w:lineRule="auto"/>
              <w:jc w:val="center"/>
              <w:rPr>
                <w:rFonts w:ascii="Times New Roman" w:eastAsia="Times New Roman" w:hAnsi="Times New Roman" w:cs="Times New Roman"/>
                <w:sz w:val="24"/>
                <w:szCs w:val="24"/>
              </w:rPr>
            </w:pPr>
            <w:r w:rsidRPr="00374093">
              <w:rPr>
                <w:b/>
                <w:color w:val="000000"/>
                <w:sz w:val="28"/>
                <w:szCs w:val="28"/>
              </w:rPr>
              <w:t>Indicator</w:t>
            </w:r>
          </w:p>
        </w:tc>
        <w:tc>
          <w:tcPr>
            <w:tcW w:w="2340" w:type="dxa"/>
            <w:tcBorders>
              <w:top w:val="single" w:sz="4" w:space="0" w:color="000000"/>
              <w:left w:val="single" w:sz="4" w:space="0" w:color="000000"/>
              <w:bottom w:val="single" w:sz="4" w:space="0" w:color="000000"/>
              <w:right w:val="single" w:sz="4" w:space="0" w:color="000000"/>
            </w:tcBorders>
            <w:shd w:val="clear" w:color="auto" w:fill="D9E2F3"/>
            <w:tcMar>
              <w:top w:w="0" w:type="dxa"/>
              <w:left w:w="115" w:type="dxa"/>
              <w:bottom w:w="0" w:type="dxa"/>
              <w:right w:w="115" w:type="dxa"/>
            </w:tcMar>
            <w:vAlign w:val="center"/>
          </w:tcPr>
          <w:p w14:paraId="2CB730A2" w14:textId="77777777" w:rsidR="00833454" w:rsidRPr="00374093" w:rsidRDefault="00374093">
            <w:pPr>
              <w:spacing w:after="200" w:line="240" w:lineRule="auto"/>
              <w:jc w:val="center"/>
              <w:rPr>
                <w:rFonts w:ascii="Times New Roman" w:eastAsia="Times New Roman" w:hAnsi="Times New Roman" w:cs="Times New Roman"/>
                <w:sz w:val="24"/>
                <w:szCs w:val="24"/>
              </w:rPr>
            </w:pPr>
            <w:r w:rsidRPr="00374093">
              <w:rPr>
                <w:b/>
                <w:color w:val="000000"/>
                <w:sz w:val="24"/>
                <w:szCs w:val="24"/>
              </w:rPr>
              <w:t>Unacceptable</w:t>
            </w:r>
          </w:p>
          <w:p w14:paraId="0AD17F03" w14:textId="77777777" w:rsidR="00833454" w:rsidRPr="00374093" w:rsidRDefault="00374093">
            <w:pPr>
              <w:spacing w:after="200" w:line="240" w:lineRule="auto"/>
              <w:jc w:val="center"/>
              <w:rPr>
                <w:rFonts w:ascii="Times New Roman" w:eastAsia="Times New Roman" w:hAnsi="Times New Roman" w:cs="Times New Roman"/>
                <w:sz w:val="24"/>
                <w:szCs w:val="24"/>
              </w:rPr>
            </w:pPr>
            <w:r w:rsidRPr="00374093">
              <w:rPr>
                <w:b/>
                <w:color w:val="000000"/>
                <w:sz w:val="24"/>
                <w:szCs w:val="24"/>
              </w:rPr>
              <w:t>0</w:t>
            </w:r>
          </w:p>
        </w:tc>
        <w:tc>
          <w:tcPr>
            <w:tcW w:w="2610" w:type="dxa"/>
            <w:tcBorders>
              <w:top w:val="single" w:sz="4" w:space="0" w:color="000000"/>
              <w:left w:val="single" w:sz="4" w:space="0" w:color="000000"/>
              <w:bottom w:val="single" w:sz="4" w:space="0" w:color="000000"/>
              <w:right w:val="single" w:sz="4" w:space="0" w:color="000000"/>
            </w:tcBorders>
            <w:shd w:val="clear" w:color="auto" w:fill="D9E2F3"/>
            <w:tcMar>
              <w:top w:w="0" w:type="dxa"/>
              <w:left w:w="115" w:type="dxa"/>
              <w:bottom w:w="0" w:type="dxa"/>
              <w:right w:w="115" w:type="dxa"/>
            </w:tcMar>
            <w:vAlign w:val="center"/>
          </w:tcPr>
          <w:p w14:paraId="2202467F" w14:textId="77777777" w:rsidR="00833454" w:rsidRPr="00374093" w:rsidRDefault="00374093">
            <w:pPr>
              <w:spacing w:after="200" w:line="240" w:lineRule="auto"/>
              <w:jc w:val="center"/>
              <w:rPr>
                <w:rFonts w:ascii="Times New Roman" w:eastAsia="Times New Roman" w:hAnsi="Times New Roman" w:cs="Times New Roman"/>
                <w:sz w:val="24"/>
                <w:szCs w:val="24"/>
              </w:rPr>
            </w:pPr>
            <w:r w:rsidRPr="00374093">
              <w:rPr>
                <w:b/>
                <w:color w:val="000000"/>
                <w:sz w:val="24"/>
                <w:szCs w:val="24"/>
              </w:rPr>
              <w:t>Needs Improvement</w:t>
            </w:r>
          </w:p>
          <w:p w14:paraId="4C5736A6" w14:textId="77777777" w:rsidR="00833454" w:rsidRPr="00374093" w:rsidRDefault="00374093">
            <w:pPr>
              <w:spacing w:after="200" w:line="240" w:lineRule="auto"/>
              <w:jc w:val="center"/>
              <w:rPr>
                <w:rFonts w:ascii="Times New Roman" w:eastAsia="Times New Roman" w:hAnsi="Times New Roman" w:cs="Times New Roman"/>
                <w:sz w:val="24"/>
                <w:szCs w:val="24"/>
              </w:rPr>
            </w:pPr>
            <w:r w:rsidRPr="00374093">
              <w:rPr>
                <w:b/>
                <w:color w:val="000000"/>
                <w:sz w:val="24"/>
                <w:szCs w:val="24"/>
              </w:rPr>
              <w:t>1</w:t>
            </w:r>
          </w:p>
        </w:tc>
        <w:tc>
          <w:tcPr>
            <w:tcW w:w="2340" w:type="dxa"/>
            <w:tcBorders>
              <w:top w:val="single" w:sz="4" w:space="0" w:color="000000"/>
              <w:left w:val="single" w:sz="4" w:space="0" w:color="000000"/>
              <w:bottom w:val="single" w:sz="4" w:space="0" w:color="000000"/>
              <w:right w:val="single" w:sz="4" w:space="0" w:color="000000"/>
            </w:tcBorders>
            <w:shd w:val="clear" w:color="auto" w:fill="D9E2F3"/>
            <w:tcMar>
              <w:top w:w="0" w:type="dxa"/>
              <w:left w:w="115" w:type="dxa"/>
              <w:bottom w:w="0" w:type="dxa"/>
              <w:right w:w="115" w:type="dxa"/>
            </w:tcMar>
            <w:vAlign w:val="center"/>
          </w:tcPr>
          <w:p w14:paraId="48D86734" w14:textId="77777777" w:rsidR="00833454" w:rsidRPr="00374093" w:rsidRDefault="00374093">
            <w:pPr>
              <w:spacing w:after="200" w:line="240" w:lineRule="auto"/>
              <w:jc w:val="center"/>
              <w:rPr>
                <w:rFonts w:ascii="Times New Roman" w:eastAsia="Times New Roman" w:hAnsi="Times New Roman" w:cs="Times New Roman"/>
                <w:sz w:val="24"/>
                <w:szCs w:val="24"/>
              </w:rPr>
            </w:pPr>
            <w:r w:rsidRPr="00374093">
              <w:rPr>
                <w:b/>
                <w:color w:val="000000"/>
                <w:sz w:val="24"/>
                <w:szCs w:val="24"/>
              </w:rPr>
              <w:t>Meets Standard</w:t>
            </w:r>
          </w:p>
          <w:p w14:paraId="30FC1B1F" w14:textId="77777777" w:rsidR="00833454" w:rsidRPr="00374093" w:rsidRDefault="00374093">
            <w:pPr>
              <w:spacing w:after="200" w:line="240" w:lineRule="auto"/>
              <w:jc w:val="center"/>
              <w:rPr>
                <w:rFonts w:ascii="Times New Roman" w:eastAsia="Times New Roman" w:hAnsi="Times New Roman" w:cs="Times New Roman"/>
                <w:sz w:val="24"/>
                <w:szCs w:val="24"/>
              </w:rPr>
            </w:pPr>
            <w:r w:rsidRPr="00374093">
              <w:rPr>
                <w:b/>
                <w:color w:val="000000"/>
                <w:sz w:val="24"/>
                <w:szCs w:val="24"/>
              </w:rPr>
              <w:t>2</w:t>
            </w:r>
          </w:p>
        </w:tc>
        <w:tc>
          <w:tcPr>
            <w:tcW w:w="2610" w:type="dxa"/>
            <w:tcBorders>
              <w:top w:val="single" w:sz="4" w:space="0" w:color="000000"/>
              <w:left w:val="single" w:sz="4" w:space="0" w:color="000000"/>
              <w:bottom w:val="single" w:sz="4" w:space="0" w:color="000000"/>
              <w:right w:val="single" w:sz="4" w:space="0" w:color="000000"/>
            </w:tcBorders>
            <w:shd w:val="clear" w:color="auto" w:fill="D9E2F3"/>
            <w:tcMar>
              <w:top w:w="0" w:type="dxa"/>
              <w:left w:w="115" w:type="dxa"/>
              <w:bottom w:w="0" w:type="dxa"/>
              <w:right w:w="115" w:type="dxa"/>
            </w:tcMar>
            <w:vAlign w:val="center"/>
          </w:tcPr>
          <w:p w14:paraId="52A936F2" w14:textId="77777777" w:rsidR="00833454" w:rsidRPr="00374093" w:rsidRDefault="00374093">
            <w:pPr>
              <w:spacing w:after="200" w:line="240" w:lineRule="auto"/>
              <w:jc w:val="center"/>
              <w:rPr>
                <w:rFonts w:ascii="Times New Roman" w:eastAsia="Times New Roman" w:hAnsi="Times New Roman" w:cs="Times New Roman"/>
                <w:sz w:val="24"/>
                <w:szCs w:val="24"/>
              </w:rPr>
            </w:pPr>
            <w:r w:rsidRPr="00374093">
              <w:rPr>
                <w:b/>
                <w:color w:val="000000"/>
                <w:sz w:val="24"/>
                <w:szCs w:val="24"/>
              </w:rPr>
              <w:t>Exceeds Standard</w:t>
            </w:r>
          </w:p>
          <w:p w14:paraId="40ADD514" w14:textId="77777777" w:rsidR="00833454" w:rsidRPr="00374093" w:rsidRDefault="00374093">
            <w:pPr>
              <w:spacing w:after="200" w:line="240" w:lineRule="auto"/>
              <w:jc w:val="center"/>
              <w:rPr>
                <w:rFonts w:ascii="Times New Roman" w:eastAsia="Times New Roman" w:hAnsi="Times New Roman" w:cs="Times New Roman"/>
                <w:sz w:val="24"/>
                <w:szCs w:val="24"/>
              </w:rPr>
            </w:pPr>
            <w:r w:rsidRPr="00374093">
              <w:rPr>
                <w:b/>
                <w:color w:val="000000"/>
                <w:sz w:val="24"/>
                <w:szCs w:val="24"/>
              </w:rPr>
              <w:t>3</w:t>
            </w:r>
          </w:p>
        </w:tc>
      </w:tr>
      <w:tr w:rsidR="00833454" w:rsidRPr="00374093" w14:paraId="7B1592E7" w14:textId="77777777">
        <w:trPr>
          <w:trHeight w:val="539"/>
          <w:jc w:val="center"/>
        </w:trPr>
        <w:tc>
          <w:tcPr>
            <w:tcW w:w="13135" w:type="dxa"/>
            <w:gridSpan w:val="5"/>
            <w:tcBorders>
              <w:top w:val="single" w:sz="4" w:space="0" w:color="000000"/>
              <w:left w:val="single" w:sz="4" w:space="0" w:color="000000"/>
              <w:bottom w:val="single" w:sz="4" w:space="0" w:color="000000"/>
              <w:right w:val="single" w:sz="4" w:space="0" w:color="000000"/>
            </w:tcBorders>
            <w:shd w:val="clear" w:color="auto" w:fill="D9E2F3"/>
            <w:tcMar>
              <w:top w:w="0" w:type="dxa"/>
              <w:left w:w="115" w:type="dxa"/>
              <w:bottom w:w="0" w:type="dxa"/>
              <w:right w:w="115" w:type="dxa"/>
            </w:tcMar>
            <w:vAlign w:val="center"/>
          </w:tcPr>
          <w:p w14:paraId="54D14374" w14:textId="77777777" w:rsidR="00833454" w:rsidRPr="00374093" w:rsidRDefault="00374093">
            <w:pPr>
              <w:spacing w:after="200" w:line="240" w:lineRule="auto"/>
              <w:jc w:val="center"/>
              <w:rPr>
                <w:rFonts w:ascii="Times New Roman" w:eastAsia="Times New Roman" w:hAnsi="Times New Roman" w:cs="Times New Roman"/>
                <w:sz w:val="24"/>
                <w:szCs w:val="24"/>
              </w:rPr>
            </w:pPr>
            <w:r w:rsidRPr="00374093">
              <w:rPr>
                <w:b/>
                <w:color w:val="000000"/>
                <w:sz w:val="28"/>
                <w:szCs w:val="28"/>
              </w:rPr>
              <w:t>Contextual Factors</w:t>
            </w:r>
          </w:p>
        </w:tc>
      </w:tr>
      <w:tr w:rsidR="00833454" w:rsidRPr="00374093" w14:paraId="34DB264D" w14:textId="77777777">
        <w:trPr>
          <w:trHeight w:val="890"/>
          <w:jc w:val="center"/>
        </w:trPr>
        <w:tc>
          <w:tcPr>
            <w:tcW w:w="32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B198FD" w14:textId="77777777" w:rsidR="00833454" w:rsidRPr="00374093" w:rsidRDefault="00374093">
            <w:pPr>
              <w:spacing w:after="0" w:line="240" w:lineRule="auto"/>
              <w:rPr>
                <w:rFonts w:ascii="Times New Roman" w:eastAsia="Times New Roman" w:hAnsi="Times New Roman" w:cs="Times New Roman"/>
                <w:sz w:val="20"/>
                <w:szCs w:val="20"/>
              </w:rPr>
            </w:pPr>
            <w:r w:rsidRPr="00374093">
              <w:rPr>
                <w:b/>
                <w:color w:val="000000"/>
                <w:sz w:val="20"/>
                <w:szCs w:val="20"/>
                <w:u w:val="single"/>
              </w:rPr>
              <w:t>1.1.  Community and school information</w:t>
            </w:r>
          </w:p>
          <w:p w14:paraId="0946D923" w14:textId="77777777" w:rsidR="00833454" w:rsidRPr="00374093" w:rsidRDefault="00833454">
            <w:pPr>
              <w:spacing w:after="0" w:line="240" w:lineRule="auto"/>
              <w:rPr>
                <w:rFonts w:ascii="Times New Roman" w:eastAsia="Times New Roman" w:hAnsi="Times New Roman" w:cs="Times New Roman"/>
                <w:sz w:val="20"/>
                <w:szCs w:val="20"/>
              </w:rPr>
            </w:pPr>
          </w:p>
          <w:p w14:paraId="7E04C22B" w14:textId="77777777" w:rsidR="00833454" w:rsidRPr="00374093" w:rsidRDefault="00374093">
            <w:pPr>
              <w:spacing w:after="0" w:line="240" w:lineRule="auto"/>
              <w:rPr>
                <w:rFonts w:ascii="Times New Roman" w:eastAsia="Times New Roman" w:hAnsi="Times New Roman" w:cs="Times New Roman"/>
                <w:sz w:val="20"/>
                <w:szCs w:val="20"/>
              </w:rPr>
            </w:pPr>
            <w:r w:rsidRPr="00374093">
              <w:rPr>
                <w:b/>
                <w:color w:val="000000"/>
                <w:sz w:val="20"/>
                <w:szCs w:val="20"/>
              </w:rPr>
              <w:t>The teacher candidate (TC) discusses the following information about the community and school:</w:t>
            </w:r>
          </w:p>
          <w:p w14:paraId="1799DD24" w14:textId="77777777" w:rsidR="00833454" w:rsidRPr="00374093" w:rsidRDefault="00374093">
            <w:pPr>
              <w:spacing w:after="0" w:line="240" w:lineRule="auto"/>
              <w:rPr>
                <w:rFonts w:ascii="Times New Roman" w:eastAsia="Times New Roman" w:hAnsi="Times New Roman" w:cs="Times New Roman"/>
                <w:sz w:val="20"/>
                <w:szCs w:val="20"/>
              </w:rPr>
            </w:pPr>
            <w:r w:rsidRPr="00374093">
              <w:rPr>
                <w:b/>
                <w:color w:val="000000"/>
                <w:sz w:val="20"/>
                <w:szCs w:val="20"/>
              </w:rPr>
              <w:t>Geographic location;</w:t>
            </w:r>
          </w:p>
          <w:p w14:paraId="04C568C0" w14:textId="77777777" w:rsidR="00833454" w:rsidRPr="00374093" w:rsidRDefault="00374093">
            <w:pPr>
              <w:spacing w:after="0" w:line="240" w:lineRule="auto"/>
              <w:rPr>
                <w:rFonts w:ascii="Times New Roman" w:eastAsia="Times New Roman" w:hAnsi="Times New Roman" w:cs="Times New Roman"/>
                <w:sz w:val="20"/>
                <w:szCs w:val="20"/>
              </w:rPr>
            </w:pPr>
            <w:r w:rsidRPr="00374093">
              <w:rPr>
                <w:b/>
                <w:color w:val="000000"/>
                <w:sz w:val="20"/>
                <w:szCs w:val="20"/>
              </w:rPr>
              <w:t>Community/school population; </w:t>
            </w:r>
          </w:p>
          <w:p w14:paraId="245049D8" w14:textId="77777777" w:rsidR="00833454" w:rsidRPr="00374093" w:rsidRDefault="00374093">
            <w:pPr>
              <w:spacing w:after="0" w:line="240" w:lineRule="auto"/>
              <w:rPr>
                <w:rFonts w:ascii="Times New Roman" w:eastAsia="Times New Roman" w:hAnsi="Times New Roman" w:cs="Times New Roman"/>
                <w:sz w:val="20"/>
                <w:szCs w:val="20"/>
              </w:rPr>
            </w:pPr>
            <w:r w:rsidRPr="00374093">
              <w:rPr>
                <w:b/>
                <w:color w:val="000000"/>
                <w:sz w:val="20"/>
                <w:szCs w:val="20"/>
              </w:rPr>
              <w:t>Socio-economic status; and</w:t>
            </w:r>
          </w:p>
          <w:p w14:paraId="372DB0DF" w14:textId="77777777" w:rsidR="00833454" w:rsidRPr="00374093" w:rsidRDefault="00374093">
            <w:pPr>
              <w:spacing w:after="0" w:line="240" w:lineRule="auto"/>
              <w:rPr>
                <w:rFonts w:ascii="Times New Roman" w:eastAsia="Times New Roman" w:hAnsi="Times New Roman" w:cs="Times New Roman"/>
                <w:sz w:val="20"/>
                <w:szCs w:val="20"/>
              </w:rPr>
            </w:pPr>
            <w:r w:rsidRPr="00374093">
              <w:rPr>
                <w:b/>
                <w:color w:val="000000"/>
                <w:sz w:val="20"/>
                <w:szCs w:val="20"/>
              </w:rPr>
              <w:t>Type of school (locale, grade levels, and other pertinent characteristics).</w:t>
            </w:r>
          </w:p>
          <w:p w14:paraId="6EE726D6" w14:textId="77777777" w:rsidR="00833454" w:rsidRPr="00374093" w:rsidRDefault="00833454">
            <w:pPr>
              <w:spacing w:after="0" w:line="240" w:lineRule="auto"/>
              <w:rPr>
                <w:rFonts w:ascii="Times New Roman" w:eastAsia="Times New Roman" w:hAnsi="Times New Roman" w:cs="Times New Roman"/>
                <w:b/>
                <w:i/>
                <w:sz w:val="20"/>
                <w:szCs w:val="20"/>
              </w:rPr>
            </w:pPr>
          </w:p>
          <w:p w14:paraId="34C9D90D" w14:textId="77777777" w:rsidR="00833454" w:rsidRPr="00374093" w:rsidRDefault="00374093">
            <w:pPr>
              <w:spacing w:after="0" w:line="240" w:lineRule="auto"/>
              <w:rPr>
                <w:rFonts w:ascii="Times New Roman" w:eastAsia="Times New Roman" w:hAnsi="Times New Roman" w:cs="Times New Roman"/>
                <w:sz w:val="20"/>
                <w:szCs w:val="20"/>
              </w:rPr>
            </w:pPr>
            <w:r w:rsidRPr="00374093">
              <w:rPr>
                <w:b/>
                <w:i/>
                <w:color w:val="000000"/>
                <w:sz w:val="20"/>
                <w:szCs w:val="20"/>
              </w:rPr>
              <w:t>CAEP R1.1;</w:t>
            </w:r>
            <w:r w:rsidRPr="00374093">
              <w:rPr>
                <w:b/>
                <w:i/>
                <w:color w:val="000000"/>
                <w:sz w:val="20"/>
                <w:szCs w:val="20"/>
              </w:rPr>
              <w:t xml:space="preserve"> INTASC 2; TGR 7</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98A48F" w14:textId="77777777" w:rsidR="00833454" w:rsidRPr="00374093" w:rsidRDefault="00833454">
            <w:pPr>
              <w:spacing w:after="0" w:line="240" w:lineRule="auto"/>
              <w:rPr>
                <w:rFonts w:ascii="Times New Roman" w:eastAsia="Times New Roman" w:hAnsi="Times New Roman" w:cs="Times New Roman"/>
                <w:sz w:val="20"/>
                <w:szCs w:val="20"/>
              </w:rPr>
            </w:pPr>
          </w:p>
          <w:p w14:paraId="00EDDDD1" w14:textId="77777777" w:rsidR="00833454" w:rsidRPr="00374093" w:rsidRDefault="00374093">
            <w:pPr>
              <w:spacing w:after="0" w:line="240" w:lineRule="auto"/>
              <w:rPr>
                <w:rFonts w:ascii="Times New Roman" w:eastAsia="Times New Roman" w:hAnsi="Times New Roman" w:cs="Times New Roman"/>
                <w:sz w:val="20"/>
                <w:szCs w:val="20"/>
              </w:rPr>
            </w:pPr>
            <w:r w:rsidRPr="00374093">
              <w:rPr>
                <w:color w:val="000000"/>
                <w:sz w:val="20"/>
                <w:szCs w:val="20"/>
              </w:rPr>
              <w:t xml:space="preserve">The TC </w:t>
            </w:r>
            <w:r w:rsidRPr="00374093">
              <w:rPr>
                <w:b/>
                <w:color w:val="000000"/>
                <w:sz w:val="20"/>
                <w:szCs w:val="20"/>
              </w:rPr>
              <w:t>does not discuss information</w:t>
            </w:r>
            <w:r w:rsidRPr="00374093">
              <w:rPr>
                <w:color w:val="000000"/>
                <w:sz w:val="20"/>
                <w:szCs w:val="20"/>
              </w:rPr>
              <w:t xml:space="preserve"> </w:t>
            </w:r>
            <w:r w:rsidRPr="00374093">
              <w:rPr>
                <w:b/>
                <w:color w:val="000000"/>
                <w:sz w:val="20"/>
                <w:szCs w:val="20"/>
              </w:rPr>
              <w:t>for any of the areas</w:t>
            </w:r>
            <w:r w:rsidRPr="00374093">
              <w:rPr>
                <w:color w:val="000000"/>
                <w:sz w:val="20"/>
                <w:szCs w:val="20"/>
              </w:rPr>
              <w:t xml:space="preserve"> about the community and school and/or the provided information is inaccurate.</w:t>
            </w:r>
          </w:p>
          <w:p w14:paraId="40634290" w14:textId="77777777" w:rsidR="00833454" w:rsidRPr="00374093" w:rsidRDefault="00833454">
            <w:pPr>
              <w:spacing w:after="0" w:line="240" w:lineRule="auto"/>
              <w:rPr>
                <w:rFonts w:ascii="Times New Roman" w:eastAsia="Times New Roman" w:hAnsi="Times New Roman" w:cs="Times New Roman"/>
                <w:sz w:val="20"/>
                <w:szCs w:val="20"/>
              </w:rPr>
            </w:pPr>
            <w:bookmarkStart w:id="0" w:name="_GoBack"/>
            <w:bookmarkEnd w:id="0"/>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AFD6B86" w14:textId="77777777" w:rsidR="00833454" w:rsidRPr="00374093" w:rsidRDefault="00833454">
            <w:pPr>
              <w:spacing w:after="0" w:line="240" w:lineRule="auto"/>
              <w:rPr>
                <w:rFonts w:ascii="Times New Roman" w:eastAsia="Times New Roman" w:hAnsi="Times New Roman" w:cs="Times New Roman"/>
                <w:sz w:val="20"/>
                <w:szCs w:val="20"/>
              </w:rPr>
            </w:pPr>
          </w:p>
          <w:p w14:paraId="2712D77C" w14:textId="77777777" w:rsidR="00833454" w:rsidRPr="00374093" w:rsidRDefault="00374093">
            <w:pPr>
              <w:spacing w:after="0" w:line="240" w:lineRule="auto"/>
              <w:rPr>
                <w:rFonts w:ascii="Times New Roman" w:eastAsia="Times New Roman" w:hAnsi="Times New Roman" w:cs="Times New Roman"/>
                <w:sz w:val="20"/>
                <w:szCs w:val="20"/>
              </w:rPr>
            </w:pPr>
            <w:r w:rsidRPr="00374093">
              <w:rPr>
                <w:color w:val="000000"/>
                <w:sz w:val="20"/>
                <w:szCs w:val="20"/>
              </w:rPr>
              <w:t xml:space="preserve">The TC provides </w:t>
            </w:r>
            <w:r w:rsidRPr="00374093">
              <w:rPr>
                <w:b/>
                <w:color w:val="000000"/>
                <w:sz w:val="20"/>
                <w:szCs w:val="20"/>
              </w:rPr>
              <w:t>an incomplete or inaccurate</w:t>
            </w:r>
            <w:r w:rsidRPr="00374093">
              <w:rPr>
                <w:color w:val="000000"/>
                <w:sz w:val="20"/>
                <w:szCs w:val="20"/>
              </w:rPr>
              <w:t xml:space="preserve"> description of characteristics of the community</w:t>
            </w:r>
            <w:r w:rsidRPr="00374093">
              <w:rPr>
                <w:color w:val="000000"/>
                <w:sz w:val="20"/>
                <w:szCs w:val="20"/>
              </w:rPr>
              <w:t xml:space="preserve"> and school </w:t>
            </w:r>
            <w:r w:rsidRPr="00374093">
              <w:rPr>
                <w:b/>
                <w:color w:val="000000"/>
                <w:sz w:val="20"/>
                <w:szCs w:val="20"/>
              </w:rPr>
              <w:t>for any of the following areas</w:t>
            </w:r>
            <w:r w:rsidRPr="00374093">
              <w:rPr>
                <w:color w:val="000000"/>
                <w:sz w:val="20"/>
                <w:szCs w:val="20"/>
              </w:rPr>
              <w:t>: Geographic location;</w:t>
            </w:r>
          </w:p>
          <w:p w14:paraId="18E187CA" w14:textId="77777777" w:rsidR="00833454" w:rsidRPr="00374093" w:rsidRDefault="00374093">
            <w:pPr>
              <w:spacing w:after="0" w:line="240" w:lineRule="auto"/>
              <w:rPr>
                <w:rFonts w:ascii="Times New Roman" w:eastAsia="Times New Roman" w:hAnsi="Times New Roman" w:cs="Times New Roman"/>
                <w:sz w:val="20"/>
                <w:szCs w:val="20"/>
              </w:rPr>
            </w:pPr>
            <w:r w:rsidRPr="00374093">
              <w:rPr>
                <w:color w:val="000000"/>
                <w:sz w:val="20"/>
                <w:szCs w:val="20"/>
              </w:rPr>
              <w:t>Community/school population; </w:t>
            </w:r>
          </w:p>
          <w:p w14:paraId="1F231EC3" w14:textId="77777777" w:rsidR="00833454" w:rsidRPr="00374093" w:rsidRDefault="00374093">
            <w:pPr>
              <w:spacing w:after="0" w:line="240" w:lineRule="auto"/>
              <w:rPr>
                <w:rFonts w:ascii="Times New Roman" w:eastAsia="Times New Roman" w:hAnsi="Times New Roman" w:cs="Times New Roman"/>
                <w:sz w:val="20"/>
                <w:szCs w:val="20"/>
              </w:rPr>
            </w:pPr>
            <w:r w:rsidRPr="00374093">
              <w:rPr>
                <w:color w:val="000000"/>
                <w:sz w:val="20"/>
                <w:szCs w:val="20"/>
              </w:rPr>
              <w:t>Socio-economic status; and Type of school (locale, grade levels, and other pertinent characteristics).</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5FD22B" w14:textId="77777777" w:rsidR="00833454" w:rsidRPr="00374093" w:rsidRDefault="00833454">
            <w:pPr>
              <w:spacing w:after="0" w:line="240" w:lineRule="auto"/>
              <w:rPr>
                <w:rFonts w:ascii="Times New Roman" w:eastAsia="Times New Roman" w:hAnsi="Times New Roman" w:cs="Times New Roman"/>
                <w:sz w:val="20"/>
                <w:szCs w:val="20"/>
              </w:rPr>
            </w:pPr>
          </w:p>
          <w:p w14:paraId="740E7F5A" w14:textId="77777777" w:rsidR="00833454" w:rsidRPr="00374093" w:rsidRDefault="00374093">
            <w:pPr>
              <w:spacing w:after="0" w:line="240" w:lineRule="auto"/>
              <w:rPr>
                <w:rFonts w:ascii="Times New Roman" w:eastAsia="Times New Roman" w:hAnsi="Times New Roman" w:cs="Times New Roman"/>
                <w:sz w:val="20"/>
                <w:szCs w:val="20"/>
              </w:rPr>
            </w:pPr>
            <w:r w:rsidRPr="00374093">
              <w:rPr>
                <w:color w:val="000000"/>
                <w:sz w:val="20"/>
                <w:szCs w:val="20"/>
              </w:rPr>
              <w:t xml:space="preserve">The TC provides </w:t>
            </w:r>
            <w:r w:rsidRPr="00374093">
              <w:rPr>
                <w:b/>
                <w:color w:val="000000"/>
                <w:sz w:val="20"/>
                <w:szCs w:val="20"/>
              </w:rPr>
              <w:t>an accurate and comprehensive</w:t>
            </w:r>
            <w:r w:rsidRPr="00374093">
              <w:rPr>
                <w:color w:val="000000"/>
                <w:sz w:val="20"/>
                <w:szCs w:val="20"/>
              </w:rPr>
              <w:t xml:space="preserve"> description</w:t>
            </w:r>
            <w:r w:rsidRPr="00374093">
              <w:rPr>
                <w:color w:val="000000"/>
                <w:sz w:val="20"/>
                <w:szCs w:val="20"/>
              </w:rPr>
              <w:t xml:space="preserve"> for each of the following: information about the community and school:</w:t>
            </w:r>
          </w:p>
          <w:p w14:paraId="6B38A7B0" w14:textId="77777777" w:rsidR="00833454" w:rsidRPr="00374093" w:rsidRDefault="00374093">
            <w:pPr>
              <w:spacing w:after="0" w:line="240" w:lineRule="auto"/>
              <w:rPr>
                <w:rFonts w:ascii="Times New Roman" w:eastAsia="Times New Roman" w:hAnsi="Times New Roman" w:cs="Times New Roman"/>
                <w:sz w:val="20"/>
                <w:szCs w:val="20"/>
              </w:rPr>
            </w:pPr>
            <w:r w:rsidRPr="00374093">
              <w:rPr>
                <w:color w:val="000000"/>
                <w:sz w:val="20"/>
                <w:szCs w:val="20"/>
              </w:rPr>
              <w:t>Geographic location;</w:t>
            </w:r>
          </w:p>
          <w:p w14:paraId="7785FED9" w14:textId="77777777" w:rsidR="00833454" w:rsidRPr="00374093" w:rsidRDefault="00374093">
            <w:pPr>
              <w:spacing w:after="0" w:line="240" w:lineRule="auto"/>
              <w:rPr>
                <w:rFonts w:ascii="Times New Roman" w:eastAsia="Times New Roman" w:hAnsi="Times New Roman" w:cs="Times New Roman"/>
                <w:sz w:val="20"/>
                <w:szCs w:val="20"/>
              </w:rPr>
            </w:pPr>
            <w:r w:rsidRPr="00374093">
              <w:rPr>
                <w:color w:val="000000"/>
                <w:sz w:val="20"/>
                <w:szCs w:val="20"/>
              </w:rPr>
              <w:t>Community/school population; </w:t>
            </w:r>
          </w:p>
          <w:p w14:paraId="6A8ECB08" w14:textId="77777777" w:rsidR="00833454" w:rsidRPr="00374093" w:rsidRDefault="00374093">
            <w:pPr>
              <w:spacing w:after="0" w:line="240" w:lineRule="auto"/>
              <w:rPr>
                <w:rFonts w:ascii="Times New Roman" w:eastAsia="Times New Roman" w:hAnsi="Times New Roman" w:cs="Times New Roman"/>
                <w:sz w:val="20"/>
                <w:szCs w:val="20"/>
              </w:rPr>
            </w:pPr>
            <w:r w:rsidRPr="00374093">
              <w:rPr>
                <w:color w:val="000000"/>
                <w:sz w:val="20"/>
                <w:szCs w:val="20"/>
              </w:rPr>
              <w:t>Socio-economic status; and Type of school (locale, grade levels, and other pertinent characteristics).</w:t>
            </w:r>
          </w:p>
          <w:p w14:paraId="030FEA05" w14:textId="77777777" w:rsidR="00833454" w:rsidRPr="00374093" w:rsidRDefault="00833454">
            <w:pPr>
              <w:spacing w:after="0" w:line="240" w:lineRule="auto"/>
              <w:rPr>
                <w:rFonts w:ascii="Times New Roman" w:eastAsia="Times New Roman" w:hAnsi="Times New Roman" w:cs="Times New Roman"/>
                <w:sz w:val="20"/>
                <w:szCs w:val="20"/>
              </w:rPr>
            </w:pP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917BD0" w14:textId="77777777" w:rsidR="00833454" w:rsidRPr="00374093" w:rsidRDefault="00833454">
            <w:pPr>
              <w:spacing w:after="0" w:line="240" w:lineRule="auto"/>
              <w:rPr>
                <w:rFonts w:ascii="Times New Roman" w:eastAsia="Times New Roman" w:hAnsi="Times New Roman" w:cs="Times New Roman"/>
                <w:sz w:val="20"/>
                <w:szCs w:val="20"/>
              </w:rPr>
            </w:pPr>
          </w:p>
          <w:p w14:paraId="2C47A4AC" w14:textId="77777777" w:rsidR="00833454" w:rsidRPr="00374093" w:rsidRDefault="00374093">
            <w:pPr>
              <w:spacing w:after="0" w:line="240" w:lineRule="auto"/>
              <w:rPr>
                <w:rFonts w:ascii="Times New Roman" w:eastAsia="Times New Roman" w:hAnsi="Times New Roman" w:cs="Times New Roman"/>
                <w:sz w:val="20"/>
                <w:szCs w:val="20"/>
              </w:rPr>
            </w:pPr>
            <w:r w:rsidRPr="00374093">
              <w:rPr>
                <w:color w:val="000000"/>
                <w:sz w:val="20"/>
                <w:szCs w:val="20"/>
              </w:rPr>
              <w:t xml:space="preserve">The TC provides </w:t>
            </w:r>
            <w:r w:rsidRPr="00374093">
              <w:rPr>
                <w:b/>
                <w:color w:val="000000"/>
                <w:sz w:val="20"/>
                <w:szCs w:val="20"/>
              </w:rPr>
              <w:t>an accurate and comprehensive</w:t>
            </w:r>
            <w:r w:rsidRPr="00374093">
              <w:rPr>
                <w:color w:val="000000"/>
                <w:sz w:val="20"/>
                <w:szCs w:val="20"/>
              </w:rPr>
              <w:t xml:space="preserve"> description for each of the following information about the community and school:</w:t>
            </w:r>
            <w:r w:rsidRPr="00374093">
              <w:rPr>
                <w:rFonts w:ascii="Times New Roman" w:eastAsia="Times New Roman" w:hAnsi="Times New Roman" w:cs="Times New Roman"/>
                <w:sz w:val="20"/>
                <w:szCs w:val="20"/>
              </w:rPr>
              <w:t xml:space="preserve"> </w:t>
            </w:r>
            <w:r w:rsidRPr="00374093">
              <w:rPr>
                <w:color w:val="000000"/>
                <w:sz w:val="20"/>
                <w:szCs w:val="20"/>
              </w:rPr>
              <w:t>Geographic location;</w:t>
            </w:r>
          </w:p>
          <w:p w14:paraId="53851740" w14:textId="77777777" w:rsidR="00833454" w:rsidRPr="00374093" w:rsidRDefault="00374093">
            <w:pPr>
              <w:spacing w:after="0" w:line="240" w:lineRule="auto"/>
              <w:rPr>
                <w:rFonts w:ascii="Times New Roman" w:eastAsia="Times New Roman" w:hAnsi="Times New Roman" w:cs="Times New Roman"/>
                <w:sz w:val="20"/>
                <w:szCs w:val="20"/>
              </w:rPr>
            </w:pPr>
            <w:r w:rsidRPr="00374093">
              <w:rPr>
                <w:color w:val="000000"/>
                <w:sz w:val="20"/>
                <w:szCs w:val="20"/>
              </w:rPr>
              <w:t>Community/school population; </w:t>
            </w:r>
          </w:p>
          <w:p w14:paraId="33D9D801" w14:textId="77777777" w:rsidR="00833454" w:rsidRPr="00374093" w:rsidRDefault="00374093">
            <w:pPr>
              <w:spacing w:after="0" w:line="240" w:lineRule="auto"/>
              <w:rPr>
                <w:rFonts w:ascii="Times New Roman" w:eastAsia="Times New Roman" w:hAnsi="Times New Roman" w:cs="Times New Roman"/>
                <w:sz w:val="20"/>
                <w:szCs w:val="20"/>
              </w:rPr>
            </w:pPr>
            <w:r w:rsidRPr="00374093">
              <w:rPr>
                <w:color w:val="000000"/>
                <w:sz w:val="20"/>
                <w:szCs w:val="20"/>
              </w:rPr>
              <w:t>Socio-economic status; and Type of school (locale, grade levels, and other pertinent characte</w:t>
            </w:r>
            <w:r w:rsidRPr="00374093">
              <w:rPr>
                <w:color w:val="000000"/>
                <w:sz w:val="20"/>
                <w:szCs w:val="20"/>
              </w:rPr>
              <w:t>ristics).</w:t>
            </w:r>
          </w:p>
          <w:p w14:paraId="47406B77" w14:textId="77777777" w:rsidR="00833454" w:rsidRPr="00374093" w:rsidRDefault="00833454">
            <w:pPr>
              <w:spacing w:after="0" w:line="240" w:lineRule="auto"/>
              <w:rPr>
                <w:rFonts w:ascii="Times New Roman" w:eastAsia="Times New Roman" w:hAnsi="Times New Roman" w:cs="Times New Roman"/>
                <w:sz w:val="20"/>
                <w:szCs w:val="20"/>
              </w:rPr>
            </w:pPr>
          </w:p>
          <w:p w14:paraId="0D678A8D" w14:textId="77777777" w:rsidR="00833454" w:rsidRPr="00374093" w:rsidRDefault="00374093">
            <w:pPr>
              <w:spacing w:after="0" w:line="240" w:lineRule="auto"/>
              <w:rPr>
                <w:rFonts w:ascii="Times New Roman" w:eastAsia="Times New Roman" w:hAnsi="Times New Roman" w:cs="Times New Roman"/>
                <w:i/>
                <w:sz w:val="20"/>
                <w:szCs w:val="20"/>
              </w:rPr>
            </w:pPr>
            <w:r w:rsidRPr="00374093">
              <w:rPr>
                <w:i/>
                <w:color w:val="000000"/>
                <w:sz w:val="20"/>
                <w:szCs w:val="20"/>
              </w:rPr>
              <w:t>The TC also discusses the following:</w:t>
            </w:r>
          </w:p>
          <w:p w14:paraId="583B004A" w14:textId="0A3DE3F3" w:rsidR="00833454" w:rsidRPr="00374093" w:rsidRDefault="00374093">
            <w:pPr>
              <w:spacing w:after="0" w:line="240" w:lineRule="auto"/>
              <w:rPr>
                <w:rFonts w:ascii="Times New Roman" w:eastAsia="Times New Roman" w:hAnsi="Times New Roman" w:cs="Times New Roman"/>
                <w:i/>
                <w:sz w:val="20"/>
                <w:szCs w:val="20"/>
              </w:rPr>
            </w:pPr>
            <w:r w:rsidRPr="00374093">
              <w:rPr>
                <w:i/>
                <w:color w:val="000000"/>
                <w:sz w:val="20"/>
                <w:szCs w:val="20"/>
              </w:rPr>
              <w:t>Community support for educatio</w:t>
            </w:r>
            <w:r w:rsidRPr="00374093">
              <w:rPr>
                <w:i/>
                <w:sz w:val="20"/>
                <w:szCs w:val="20"/>
              </w:rPr>
              <w:t xml:space="preserve">n </w:t>
            </w:r>
            <w:r w:rsidRPr="00374093">
              <w:rPr>
                <w:i/>
                <w:color w:val="000000"/>
                <w:sz w:val="20"/>
                <w:szCs w:val="20"/>
              </w:rPr>
              <w:t>and </w:t>
            </w:r>
          </w:p>
          <w:p w14:paraId="6A86F225" w14:textId="77777777" w:rsidR="00833454" w:rsidRPr="00374093" w:rsidRDefault="00374093">
            <w:pPr>
              <w:spacing w:after="0" w:line="240" w:lineRule="auto"/>
              <w:rPr>
                <w:i/>
                <w:color w:val="000000"/>
                <w:sz w:val="20"/>
                <w:szCs w:val="20"/>
              </w:rPr>
            </w:pPr>
            <w:r w:rsidRPr="00374093">
              <w:rPr>
                <w:i/>
                <w:color w:val="000000"/>
                <w:sz w:val="20"/>
                <w:szCs w:val="20"/>
              </w:rPr>
              <w:t>Other factors in the environment that impact education.  </w:t>
            </w:r>
          </w:p>
          <w:p w14:paraId="5604586C" w14:textId="77777777" w:rsidR="00833454" w:rsidRPr="00374093" w:rsidRDefault="00833454">
            <w:pPr>
              <w:spacing w:after="0" w:line="240" w:lineRule="auto"/>
              <w:rPr>
                <w:i/>
                <w:sz w:val="20"/>
                <w:szCs w:val="20"/>
              </w:rPr>
            </w:pPr>
          </w:p>
          <w:p w14:paraId="7FC0FF0C" w14:textId="77777777" w:rsidR="00833454" w:rsidRPr="00374093" w:rsidRDefault="00833454">
            <w:pPr>
              <w:spacing w:after="0" w:line="240" w:lineRule="auto"/>
              <w:rPr>
                <w:i/>
                <w:sz w:val="20"/>
                <w:szCs w:val="20"/>
              </w:rPr>
            </w:pPr>
          </w:p>
          <w:p w14:paraId="2A056B11" w14:textId="77777777" w:rsidR="00833454" w:rsidRPr="00374093" w:rsidRDefault="00833454">
            <w:pPr>
              <w:spacing w:after="0" w:line="240" w:lineRule="auto"/>
              <w:rPr>
                <w:i/>
                <w:sz w:val="20"/>
                <w:szCs w:val="20"/>
              </w:rPr>
            </w:pPr>
          </w:p>
          <w:p w14:paraId="2CE940D2" w14:textId="77777777" w:rsidR="00833454" w:rsidRPr="00374093" w:rsidRDefault="00833454">
            <w:pPr>
              <w:spacing w:after="0" w:line="240" w:lineRule="auto"/>
              <w:rPr>
                <w:i/>
                <w:sz w:val="20"/>
                <w:szCs w:val="20"/>
              </w:rPr>
            </w:pPr>
          </w:p>
          <w:p w14:paraId="0B68835F" w14:textId="77777777" w:rsidR="00833454" w:rsidRPr="00374093" w:rsidRDefault="00833454">
            <w:pPr>
              <w:spacing w:after="0" w:line="240" w:lineRule="auto"/>
              <w:rPr>
                <w:i/>
                <w:sz w:val="20"/>
                <w:szCs w:val="20"/>
              </w:rPr>
            </w:pPr>
          </w:p>
          <w:p w14:paraId="43848723" w14:textId="77777777" w:rsidR="00833454" w:rsidRPr="00374093" w:rsidRDefault="00833454">
            <w:pPr>
              <w:spacing w:after="0" w:line="240" w:lineRule="auto"/>
              <w:rPr>
                <w:i/>
                <w:sz w:val="20"/>
                <w:szCs w:val="20"/>
              </w:rPr>
            </w:pPr>
          </w:p>
          <w:p w14:paraId="4E412953" w14:textId="77777777" w:rsidR="00833454" w:rsidRPr="00374093" w:rsidRDefault="00833454">
            <w:pPr>
              <w:spacing w:after="0" w:line="240" w:lineRule="auto"/>
              <w:rPr>
                <w:i/>
                <w:sz w:val="20"/>
                <w:szCs w:val="20"/>
              </w:rPr>
            </w:pPr>
          </w:p>
        </w:tc>
      </w:tr>
      <w:tr w:rsidR="00833454" w:rsidRPr="00374093" w14:paraId="7D4554C2" w14:textId="77777777">
        <w:trPr>
          <w:trHeight w:val="2300"/>
          <w:jc w:val="center"/>
        </w:trPr>
        <w:tc>
          <w:tcPr>
            <w:tcW w:w="32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5926F2" w14:textId="77777777" w:rsidR="00833454" w:rsidRPr="00374093" w:rsidRDefault="00374093">
            <w:pPr>
              <w:spacing w:after="0" w:line="240" w:lineRule="auto"/>
              <w:rPr>
                <w:rFonts w:ascii="Times New Roman" w:eastAsia="Times New Roman" w:hAnsi="Times New Roman" w:cs="Times New Roman"/>
                <w:b/>
                <w:sz w:val="20"/>
                <w:szCs w:val="20"/>
              </w:rPr>
            </w:pPr>
            <w:r w:rsidRPr="00374093">
              <w:rPr>
                <w:b/>
                <w:color w:val="000000"/>
                <w:sz w:val="20"/>
                <w:szCs w:val="20"/>
                <w:u w:val="single"/>
              </w:rPr>
              <w:lastRenderedPageBreak/>
              <w:t>1.2. Classroom Information</w:t>
            </w:r>
          </w:p>
          <w:p w14:paraId="3537FCFD" w14:textId="77777777" w:rsidR="00833454" w:rsidRPr="00374093" w:rsidRDefault="00833454">
            <w:pPr>
              <w:spacing w:after="0" w:line="240" w:lineRule="auto"/>
              <w:rPr>
                <w:rFonts w:ascii="Times New Roman" w:eastAsia="Times New Roman" w:hAnsi="Times New Roman" w:cs="Times New Roman"/>
                <w:sz w:val="20"/>
                <w:szCs w:val="20"/>
              </w:rPr>
            </w:pPr>
          </w:p>
          <w:p w14:paraId="3FF13F0A" w14:textId="77777777" w:rsidR="00833454" w:rsidRPr="00374093" w:rsidRDefault="00374093">
            <w:pPr>
              <w:spacing w:after="0" w:line="240" w:lineRule="auto"/>
              <w:rPr>
                <w:rFonts w:ascii="Times New Roman" w:eastAsia="Times New Roman" w:hAnsi="Times New Roman" w:cs="Times New Roman"/>
                <w:sz w:val="20"/>
                <w:szCs w:val="20"/>
              </w:rPr>
            </w:pPr>
            <w:r w:rsidRPr="00374093">
              <w:rPr>
                <w:b/>
                <w:color w:val="000000"/>
                <w:sz w:val="20"/>
                <w:szCs w:val="20"/>
              </w:rPr>
              <w:t>The teacher candidate (TC) describes classroom factors including physical features, technology resources, parental/guardian involvement, and grouping practices (whole group, small group, pairs, etc.)  </w:t>
            </w:r>
          </w:p>
          <w:p w14:paraId="250C4743" w14:textId="77777777" w:rsidR="00833454" w:rsidRPr="00374093" w:rsidRDefault="00374093">
            <w:pPr>
              <w:spacing w:after="240" w:line="240" w:lineRule="auto"/>
              <w:rPr>
                <w:rFonts w:ascii="Times New Roman" w:eastAsia="Times New Roman" w:hAnsi="Times New Roman" w:cs="Times New Roman"/>
                <w:sz w:val="20"/>
                <w:szCs w:val="20"/>
              </w:rPr>
            </w:pPr>
            <w:r w:rsidRPr="00374093">
              <w:rPr>
                <w:rFonts w:ascii="Times New Roman" w:eastAsia="Times New Roman" w:hAnsi="Times New Roman" w:cs="Times New Roman"/>
                <w:sz w:val="20"/>
                <w:szCs w:val="20"/>
              </w:rPr>
              <w:br/>
            </w:r>
          </w:p>
          <w:p w14:paraId="6316AD01" w14:textId="77777777" w:rsidR="00833454" w:rsidRPr="00374093" w:rsidRDefault="00374093">
            <w:pPr>
              <w:spacing w:after="0" w:line="240" w:lineRule="auto"/>
              <w:rPr>
                <w:rFonts w:ascii="Times New Roman" w:eastAsia="Times New Roman" w:hAnsi="Times New Roman" w:cs="Times New Roman"/>
                <w:b/>
                <w:i/>
                <w:sz w:val="20"/>
                <w:szCs w:val="20"/>
              </w:rPr>
            </w:pPr>
            <w:r w:rsidRPr="00374093">
              <w:rPr>
                <w:b/>
                <w:i/>
                <w:sz w:val="20"/>
                <w:szCs w:val="20"/>
              </w:rPr>
              <w:t>CAEP R1.</w:t>
            </w:r>
            <w:proofErr w:type="gramStart"/>
            <w:r w:rsidRPr="00374093">
              <w:rPr>
                <w:b/>
                <w:i/>
                <w:sz w:val="20"/>
                <w:szCs w:val="20"/>
              </w:rPr>
              <w:t>1,R</w:t>
            </w:r>
            <w:proofErr w:type="gramEnd"/>
            <w:r w:rsidRPr="00374093">
              <w:rPr>
                <w:b/>
                <w:i/>
                <w:sz w:val="20"/>
                <w:szCs w:val="20"/>
              </w:rPr>
              <w:t xml:space="preserve">1.3; </w:t>
            </w:r>
            <w:r w:rsidRPr="00374093">
              <w:rPr>
                <w:b/>
                <w:i/>
                <w:color w:val="000000"/>
                <w:sz w:val="20"/>
                <w:szCs w:val="20"/>
              </w:rPr>
              <w:t>INTASC 3; TGR 7</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F7ED21" w14:textId="77777777" w:rsidR="00833454" w:rsidRPr="00374093" w:rsidRDefault="00833454">
            <w:pPr>
              <w:spacing w:after="0" w:line="240" w:lineRule="auto"/>
              <w:rPr>
                <w:rFonts w:ascii="Times New Roman" w:eastAsia="Times New Roman" w:hAnsi="Times New Roman" w:cs="Times New Roman"/>
                <w:sz w:val="20"/>
                <w:szCs w:val="20"/>
              </w:rPr>
            </w:pPr>
          </w:p>
          <w:p w14:paraId="7D510F29" w14:textId="77777777" w:rsidR="00833454" w:rsidRPr="00374093" w:rsidRDefault="00374093">
            <w:pPr>
              <w:spacing w:after="0" w:line="240" w:lineRule="auto"/>
              <w:rPr>
                <w:rFonts w:ascii="Times New Roman" w:eastAsia="Times New Roman" w:hAnsi="Times New Roman" w:cs="Times New Roman"/>
                <w:sz w:val="20"/>
                <w:szCs w:val="20"/>
              </w:rPr>
            </w:pPr>
            <w:r w:rsidRPr="00374093">
              <w:rPr>
                <w:color w:val="000000"/>
                <w:sz w:val="20"/>
                <w:szCs w:val="20"/>
              </w:rPr>
              <w:t xml:space="preserve">The TC describes </w:t>
            </w:r>
            <w:r w:rsidRPr="00374093">
              <w:rPr>
                <w:b/>
                <w:color w:val="000000"/>
                <w:sz w:val="20"/>
                <w:szCs w:val="20"/>
              </w:rPr>
              <w:t>inaccurate</w:t>
            </w:r>
            <w:r w:rsidRPr="00374093">
              <w:rPr>
                <w:color w:val="000000"/>
                <w:sz w:val="20"/>
                <w:szCs w:val="20"/>
              </w:rPr>
              <w:t xml:space="preserve"> classroom factors related to the following: physical features, technology resources, parental/guardian involvement, and grouping practices (whole group, small group, pairs, etc.).</w:t>
            </w:r>
          </w:p>
          <w:p w14:paraId="29BF819F" w14:textId="77777777" w:rsidR="00833454" w:rsidRPr="00374093" w:rsidRDefault="00833454">
            <w:pPr>
              <w:spacing w:after="0" w:line="240" w:lineRule="auto"/>
              <w:rPr>
                <w:rFonts w:ascii="Times New Roman" w:eastAsia="Times New Roman" w:hAnsi="Times New Roman" w:cs="Times New Roman"/>
                <w:sz w:val="20"/>
                <w:szCs w:val="20"/>
              </w:rPr>
            </w:pPr>
          </w:p>
          <w:p w14:paraId="32DC6FA1" w14:textId="77777777" w:rsidR="00833454" w:rsidRPr="00374093" w:rsidRDefault="00833454">
            <w:pPr>
              <w:spacing w:after="0" w:line="240" w:lineRule="auto"/>
              <w:rPr>
                <w:rFonts w:ascii="Times New Roman" w:eastAsia="Times New Roman" w:hAnsi="Times New Roman" w:cs="Times New Roman"/>
                <w:sz w:val="20"/>
                <w:szCs w:val="20"/>
              </w:rPr>
            </w:pP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B3362D" w14:textId="77777777" w:rsidR="00833454" w:rsidRPr="00374093" w:rsidRDefault="00833454">
            <w:pPr>
              <w:spacing w:after="0" w:line="240" w:lineRule="auto"/>
              <w:rPr>
                <w:rFonts w:ascii="Times New Roman" w:eastAsia="Times New Roman" w:hAnsi="Times New Roman" w:cs="Times New Roman"/>
                <w:sz w:val="20"/>
                <w:szCs w:val="20"/>
              </w:rPr>
            </w:pPr>
          </w:p>
          <w:p w14:paraId="6F322926" w14:textId="77777777" w:rsidR="00833454" w:rsidRPr="00374093" w:rsidRDefault="00374093">
            <w:pPr>
              <w:spacing w:after="0" w:line="240" w:lineRule="auto"/>
              <w:rPr>
                <w:rFonts w:ascii="Times New Roman" w:eastAsia="Times New Roman" w:hAnsi="Times New Roman" w:cs="Times New Roman"/>
                <w:sz w:val="20"/>
                <w:szCs w:val="20"/>
              </w:rPr>
            </w:pPr>
            <w:r w:rsidRPr="00374093">
              <w:rPr>
                <w:color w:val="000000"/>
                <w:sz w:val="20"/>
                <w:szCs w:val="20"/>
              </w:rPr>
              <w:t xml:space="preserve">The TC provides </w:t>
            </w:r>
            <w:r w:rsidRPr="00374093">
              <w:rPr>
                <w:b/>
                <w:color w:val="000000"/>
                <w:sz w:val="20"/>
                <w:szCs w:val="20"/>
              </w:rPr>
              <w:t>an accurate but incomplete</w:t>
            </w:r>
            <w:r w:rsidRPr="00374093">
              <w:rPr>
                <w:color w:val="000000"/>
                <w:sz w:val="20"/>
                <w:szCs w:val="20"/>
              </w:rPr>
              <w:t xml:space="preserve"> description of the </w:t>
            </w:r>
            <w:r w:rsidRPr="00374093">
              <w:rPr>
                <w:color w:val="000000"/>
                <w:sz w:val="20"/>
                <w:szCs w:val="20"/>
              </w:rPr>
              <w:t xml:space="preserve">following classroom factors or the TC provides a narrow scope of descriptions for the following classroom factors: physical features, </w:t>
            </w:r>
          </w:p>
          <w:p w14:paraId="7261779C" w14:textId="77777777" w:rsidR="00833454" w:rsidRPr="00374093" w:rsidRDefault="00374093">
            <w:pPr>
              <w:spacing w:after="0" w:line="240" w:lineRule="auto"/>
              <w:rPr>
                <w:rFonts w:ascii="Times New Roman" w:eastAsia="Times New Roman" w:hAnsi="Times New Roman" w:cs="Times New Roman"/>
                <w:sz w:val="20"/>
                <w:szCs w:val="20"/>
              </w:rPr>
            </w:pPr>
            <w:r w:rsidRPr="00374093">
              <w:rPr>
                <w:color w:val="000000"/>
                <w:sz w:val="20"/>
                <w:szCs w:val="20"/>
              </w:rPr>
              <w:t>technology resources, parental/guardian involvement, and grouping practices (whole group, small group, pairs, etc.).  </w:t>
            </w:r>
          </w:p>
          <w:p w14:paraId="20368F97" w14:textId="77777777" w:rsidR="00833454" w:rsidRPr="00374093" w:rsidRDefault="00833454">
            <w:pPr>
              <w:spacing w:after="0" w:line="240" w:lineRule="auto"/>
              <w:rPr>
                <w:rFonts w:ascii="Times New Roman" w:eastAsia="Times New Roman" w:hAnsi="Times New Roman" w:cs="Times New Roman"/>
                <w:sz w:val="20"/>
                <w:szCs w:val="20"/>
              </w:rPr>
            </w:pPr>
          </w:p>
          <w:p w14:paraId="682F4754" w14:textId="77777777" w:rsidR="00833454" w:rsidRPr="00374093" w:rsidRDefault="00833454">
            <w:pPr>
              <w:spacing w:after="0" w:line="240" w:lineRule="auto"/>
              <w:rPr>
                <w:rFonts w:ascii="Times New Roman" w:eastAsia="Times New Roman" w:hAnsi="Times New Roman" w:cs="Times New Roman"/>
                <w:sz w:val="20"/>
                <w:szCs w:val="20"/>
              </w:rPr>
            </w:pP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D0598C" w14:textId="77777777" w:rsidR="00833454" w:rsidRPr="00374093" w:rsidRDefault="00833454">
            <w:pPr>
              <w:spacing w:after="0" w:line="240" w:lineRule="auto"/>
              <w:rPr>
                <w:rFonts w:ascii="Times New Roman" w:eastAsia="Times New Roman" w:hAnsi="Times New Roman" w:cs="Times New Roman"/>
                <w:sz w:val="20"/>
                <w:szCs w:val="20"/>
              </w:rPr>
            </w:pPr>
          </w:p>
          <w:p w14:paraId="6C084F9C" w14:textId="77777777" w:rsidR="00833454" w:rsidRPr="00374093" w:rsidRDefault="00374093">
            <w:pPr>
              <w:spacing w:after="0" w:line="240" w:lineRule="auto"/>
              <w:rPr>
                <w:rFonts w:ascii="Times New Roman" w:eastAsia="Times New Roman" w:hAnsi="Times New Roman" w:cs="Times New Roman"/>
                <w:sz w:val="20"/>
                <w:szCs w:val="20"/>
              </w:rPr>
            </w:pPr>
            <w:r w:rsidRPr="00374093">
              <w:rPr>
                <w:color w:val="000000"/>
                <w:sz w:val="20"/>
                <w:szCs w:val="20"/>
              </w:rPr>
              <w:t xml:space="preserve">The TC provides </w:t>
            </w:r>
            <w:r w:rsidRPr="00374093">
              <w:rPr>
                <w:b/>
                <w:color w:val="000000"/>
                <w:sz w:val="20"/>
                <w:szCs w:val="20"/>
              </w:rPr>
              <w:t>an accurate and comprehensive</w:t>
            </w:r>
            <w:r w:rsidRPr="00374093">
              <w:rPr>
                <w:color w:val="000000"/>
                <w:sz w:val="20"/>
                <w:szCs w:val="20"/>
              </w:rPr>
              <w:t xml:space="preserve"> description for each of the following factors:</w:t>
            </w:r>
          </w:p>
          <w:p w14:paraId="15E30857" w14:textId="77777777" w:rsidR="00833454" w:rsidRPr="00374093" w:rsidRDefault="00374093">
            <w:pPr>
              <w:spacing w:after="0" w:line="240" w:lineRule="auto"/>
              <w:rPr>
                <w:rFonts w:ascii="Times New Roman" w:eastAsia="Times New Roman" w:hAnsi="Times New Roman" w:cs="Times New Roman"/>
                <w:sz w:val="20"/>
                <w:szCs w:val="20"/>
              </w:rPr>
            </w:pPr>
            <w:r w:rsidRPr="00374093">
              <w:rPr>
                <w:color w:val="000000"/>
                <w:sz w:val="20"/>
                <w:szCs w:val="20"/>
              </w:rPr>
              <w:t xml:space="preserve">physical features, </w:t>
            </w:r>
          </w:p>
          <w:p w14:paraId="41C39E0A" w14:textId="77777777" w:rsidR="00833454" w:rsidRPr="00374093" w:rsidRDefault="00374093">
            <w:pPr>
              <w:spacing w:after="0" w:line="240" w:lineRule="auto"/>
              <w:rPr>
                <w:rFonts w:ascii="Times New Roman" w:eastAsia="Times New Roman" w:hAnsi="Times New Roman" w:cs="Times New Roman"/>
                <w:sz w:val="20"/>
                <w:szCs w:val="20"/>
              </w:rPr>
            </w:pPr>
            <w:r w:rsidRPr="00374093">
              <w:rPr>
                <w:color w:val="000000"/>
                <w:sz w:val="20"/>
                <w:szCs w:val="20"/>
              </w:rPr>
              <w:t>technology resources, parental/guardian involvement, and grouping practices (whole group, small group, pairs, etc.).  </w:t>
            </w:r>
          </w:p>
          <w:p w14:paraId="0892B476" w14:textId="77777777" w:rsidR="00833454" w:rsidRPr="00374093" w:rsidRDefault="00374093">
            <w:pPr>
              <w:spacing w:after="240" w:line="240" w:lineRule="auto"/>
              <w:rPr>
                <w:rFonts w:ascii="Times New Roman" w:eastAsia="Times New Roman" w:hAnsi="Times New Roman" w:cs="Times New Roman"/>
                <w:sz w:val="20"/>
                <w:szCs w:val="20"/>
              </w:rPr>
            </w:pPr>
            <w:r w:rsidRPr="00374093">
              <w:rPr>
                <w:rFonts w:ascii="Times New Roman" w:eastAsia="Times New Roman" w:hAnsi="Times New Roman" w:cs="Times New Roman"/>
                <w:sz w:val="20"/>
                <w:szCs w:val="20"/>
              </w:rPr>
              <w:br/>
            </w: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F21C9A3" w14:textId="77777777" w:rsidR="00833454" w:rsidRPr="00374093" w:rsidRDefault="00833454">
            <w:pPr>
              <w:spacing w:after="0" w:line="240" w:lineRule="auto"/>
              <w:rPr>
                <w:b/>
                <w:color w:val="000000"/>
                <w:sz w:val="20"/>
                <w:szCs w:val="20"/>
              </w:rPr>
            </w:pPr>
          </w:p>
          <w:p w14:paraId="4E4169F3" w14:textId="77777777" w:rsidR="00833454" w:rsidRPr="00374093" w:rsidRDefault="00374093">
            <w:pPr>
              <w:spacing w:after="0" w:line="240" w:lineRule="auto"/>
              <w:rPr>
                <w:rFonts w:ascii="Times New Roman" w:eastAsia="Times New Roman" w:hAnsi="Times New Roman" w:cs="Times New Roman"/>
                <w:sz w:val="20"/>
                <w:szCs w:val="20"/>
              </w:rPr>
            </w:pPr>
            <w:r w:rsidRPr="00374093">
              <w:rPr>
                <w:b/>
                <w:color w:val="000000"/>
                <w:sz w:val="20"/>
                <w:szCs w:val="20"/>
              </w:rPr>
              <w:t xml:space="preserve"> </w:t>
            </w:r>
            <w:r w:rsidRPr="00374093">
              <w:rPr>
                <w:color w:val="000000"/>
                <w:sz w:val="20"/>
                <w:szCs w:val="20"/>
              </w:rPr>
              <w:t xml:space="preserve">The TC provides </w:t>
            </w:r>
            <w:r w:rsidRPr="00374093">
              <w:rPr>
                <w:b/>
                <w:color w:val="000000"/>
                <w:sz w:val="20"/>
                <w:szCs w:val="20"/>
              </w:rPr>
              <w:t xml:space="preserve">an </w:t>
            </w:r>
            <w:r w:rsidRPr="00374093">
              <w:rPr>
                <w:b/>
                <w:color w:val="000000"/>
                <w:sz w:val="20"/>
                <w:szCs w:val="20"/>
              </w:rPr>
              <w:t>accurate and comprehensive</w:t>
            </w:r>
            <w:r w:rsidRPr="00374093">
              <w:rPr>
                <w:color w:val="000000"/>
                <w:sz w:val="20"/>
                <w:szCs w:val="20"/>
              </w:rPr>
              <w:t xml:space="preserve"> description for each of the following factors: physical features, </w:t>
            </w:r>
          </w:p>
          <w:p w14:paraId="3E8A734F" w14:textId="77777777" w:rsidR="00833454" w:rsidRPr="00374093" w:rsidRDefault="00374093">
            <w:pPr>
              <w:spacing w:after="0" w:line="240" w:lineRule="auto"/>
              <w:rPr>
                <w:rFonts w:ascii="Times New Roman" w:eastAsia="Times New Roman" w:hAnsi="Times New Roman" w:cs="Times New Roman"/>
                <w:sz w:val="20"/>
                <w:szCs w:val="20"/>
              </w:rPr>
            </w:pPr>
            <w:r w:rsidRPr="00374093">
              <w:rPr>
                <w:color w:val="000000"/>
                <w:sz w:val="20"/>
                <w:szCs w:val="20"/>
              </w:rPr>
              <w:t>technology resources, parental/guardian involvement, and grouping practices (whole group, small group, pairs, etc.).</w:t>
            </w:r>
          </w:p>
          <w:p w14:paraId="607663FB" w14:textId="77777777" w:rsidR="00833454" w:rsidRPr="00374093" w:rsidRDefault="00833454">
            <w:pPr>
              <w:spacing w:after="0" w:line="240" w:lineRule="auto"/>
              <w:rPr>
                <w:rFonts w:ascii="Times New Roman" w:eastAsia="Times New Roman" w:hAnsi="Times New Roman" w:cs="Times New Roman"/>
                <w:sz w:val="20"/>
                <w:szCs w:val="20"/>
              </w:rPr>
            </w:pPr>
          </w:p>
          <w:p w14:paraId="38E67C8F" w14:textId="77777777" w:rsidR="00833454" w:rsidRPr="00374093" w:rsidRDefault="00374093">
            <w:pPr>
              <w:spacing w:after="0" w:line="240" w:lineRule="auto"/>
              <w:rPr>
                <w:rFonts w:ascii="Times New Roman" w:eastAsia="Times New Roman" w:hAnsi="Times New Roman" w:cs="Times New Roman"/>
                <w:i/>
                <w:sz w:val="20"/>
                <w:szCs w:val="20"/>
              </w:rPr>
            </w:pPr>
            <w:r w:rsidRPr="00374093">
              <w:rPr>
                <w:i/>
                <w:color w:val="000000"/>
                <w:sz w:val="20"/>
                <w:szCs w:val="20"/>
              </w:rPr>
              <w:t>The TC also describes how groups were determ</w:t>
            </w:r>
            <w:r w:rsidRPr="00374093">
              <w:rPr>
                <w:i/>
                <w:color w:val="000000"/>
                <w:sz w:val="20"/>
                <w:szCs w:val="20"/>
              </w:rPr>
              <w:t>ined, classroom rules and routines, scheduling, and additional teachers/students that enter or leave the classroom on a regular basis.</w:t>
            </w:r>
          </w:p>
        </w:tc>
      </w:tr>
      <w:tr w:rsidR="00833454" w:rsidRPr="00374093" w14:paraId="71E7A6A2" w14:textId="77777777">
        <w:trPr>
          <w:trHeight w:val="5219"/>
          <w:jc w:val="center"/>
        </w:trPr>
        <w:tc>
          <w:tcPr>
            <w:tcW w:w="32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7D19C5F" w14:textId="77777777" w:rsidR="00833454" w:rsidRPr="00374093" w:rsidRDefault="00374093">
            <w:pPr>
              <w:spacing w:after="0" w:line="240" w:lineRule="auto"/>
              <w:rPr>
                <w:rFonts w:ascii="Times New Roman" w:eastAsia="Times New Roman" w:hAnsi="Times New Roman" w:cs="Times New Roman"/>
                <w:sz w:val="20"/>
                <w:szCs w:val="20"/>
              </w:rPr>
            </w:pPr>
            <w:r w:rsidRPr="00374093">
              <w:rPr>
                <w:b/>
                <w:color w:val="000000"/>
                <w:sz w:val="20"/>
                <w:szCs w:val="20"/>
                <w:u w:val="single"/>
              </w:rPr>
              <w:t>1.3.  Student Characteristics</w:t>
            </w:r>
          </w:p>
          <w:p w14:paraId="6F68D920" w14:textId="77777777" w:rsidR="00833454" w:rsidRPr="00374093" w:rsidRDefault="00833454">
            <w:pPr>
              <w:spacing w:after="0" w:line="240" w:lineRule="auto"/>
              <w:rPr>
                <w:rFonts w:ascii="Times New Roman" w:eastAsia="Times New Roman" w:hAnsi="Times New Roman" w:cs="Times New Roman"/>
                <w:sz w:val="20"/>
                <w:szCs w:val="20"/>
              </w:rPr>
            </w:pPr>
          </w:p>
          <w:p w14:paraId="245EA10E" w14:textId="77777777" w:rsidR="00833454" w:rsidRPr="00374093" w:rsidRDefault="00374093">
            <w:pPr>
              <w:spacing w:after="0" w:line="240" w:lineRule="auto"/>
              <w:rPr>
                <w:rFonts w:ascii="Times New Roman" w:eastAsia="Times New Roman" w:hAnsi="Times New Roman" w:cs="Times New Roman"/>
                <w:b/>
                <w:sz w:val="20"/>
                <w:szCs w:val="20"/>
              </w:rPr>
            </w:pPr>
            <w:r w:rsidRPr="00374093">
              <w:rPr>
                <w:b/>
                <w:color w:val="000000"/>
                <w:sz w:val="20"/>
                <w:szCs w:val="20"/>
              </w:rPr>
              <w:t>The teacher candidate (TC) describes each of the following student characteristics that impact students and the learning environment including </w:t>
            </w:r>
          </w:p>
          <w:p w14:paraId="5D555673" w14:textId="77777777" w:rsidR="00833454" w:rsidRPr="00374093" w:rsidRDefault="00374093">
            <w:pPr>
              <w:spacing w:after="0" w:line="240" w:lineRule="auto"/>
              <w:rPr>
                <w:rFonts w:ascii="Times New Roman" w:eastAsia="Times New Roman" w:hAnsi="Times New Roman" w:cs="Times New Roman"/>
                <w:b/>
                <w:sz w:val="20"/>
                <w:szCs w:val="20"/>
              </w:rPr>
            </w:pPr>
            <w:r w:rsidRPr="00374093">
              <w:rPr>
                <w:b/>
                <w:color w:val="000000"/>
                <w:sz w:val="20"/>
                <w:szCs w:val="20"/>
              </w:rPr>
              <w:t>grade/age level, gender, race/ethnicity/ culture, special needs, achievement levels, language, interests, and le</w:t>
            </w:r>
            <w:r w:rsidRPr="00374093">
              <w:rPr>
                <w:b/>
                <w:color w:val="000000"/>
                <w:sz w:val="20"/>
                <w:szCs w:val="20"/>
              </w:rPr>
              <w:t>arning differences</w:t>
            </w:r>
          </w:p>
          <w:p w14:paraId="2DE254BE" w14:textId="77777777" w:rsidR="00833454" w:rsidRPr="00374093" w:rsidRDefault="00833454">
            <w:pPr>
              <w:spacing w:after="0" w:line="240" w:lineRule="auto"/>
              <w:rPr>
                <w:rFonts w:ascii="Times New Roman" w:eastAsia="Times New Roman" w:hAnsi="Times New Roman" w:cs="Times New Roman"/>
                <w:b/>
                <w:sz w:val="20"/>
                <w:szCs w:val="20"/>
              </w:rPr>
            </w:pPr>
          </w:p>
          <w:p w14:paraId="5ED9C421" w14:textId="77777777" w:rsidR="00833454" w:rsidRPr="00374093" w:rsidRDefault="00374093">
            <w:pPr>
              <w:spacing w:after="0" w:line="240" w:lineRule="auto"/>
              <w:rPr>
                <w:rFonts w:ascii="Times New Roman" w:eastAsia="Times New Roman" w:hAnsi="Times New Roman" w:cs="Times New Roman"/>
                <w:b/>
                <w:i/>
                <w:sz w:val="20"/>
                <w:szCs w:val="20"/>
              </w:rPr>
            </w:pPr>
            <w:r w:rsidRPr="00374093">
              <w:rPr>
                <w:b/>
                <w:i/>
                <w:sz w:val="20"/>
                <w:szCs w:val="20"/>
              </w:rPr>
              <w:t>CAEP R1.1; INTASC 1, 2;</w:t>
            </w:r>
            <w:r w:rsidRPr="00374093">
              <w:rPr>
                <w:b/>
                <w:i/>
                <w:sz w:val="20"/>
                <w:szCs w:val="20"/>
              </w:rPr>
              <w:t xml:space="preserve"> TGR 2</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460E49" w14:textId="77777777" w:rsidR="00833454" w:rsidRPr="00374093" w:rsidRDefault="00833454">
            <w:pPr>
              <w:spacing w:after="0" w:line="240" w:lineRule="auto"/>
              <w:rPr>
                <w:rFonts w:ascii="Times New Roman" w:eastAsia="Times New Roman" w:hAnsi="Times New Roman" w:cs="Times New Roman"/>
                <w:sz w:val="20"/>
                <w:szCs w:val="20"/>
              </w:rPr>
            </w:pPr>
          </w:p>
          <w:p w14:paraId="119F00BB" w14:textId="77777777" w:rsidR="00833454" w:rsidRPr="00374093" w:rsidRDefault="00374093">
            <w:pPr>
              <w:spacing w:after="0" w:line="240" w:lineRule="auto"/>
              <w:rPr>
                <w:rFonts w:ascii="Times New Roman" w:eastAsia="Times New Roman" w:hAnsi="Times New Roman" w:cs="Times New Roman"/>
                <w:sz w:val="20"/>
                <w:szCs w:val="20"/>
              </w:rPr>
            </w:pPr>
            <w:r w:rsidRPr="00374093">
              <w:rPr>
                <w:color w:val="000000"/>
                <w:sz w:val="20"/>
                <w:szCs w:val="20"/>
              </w:rPr>
              <w:t xml:space="preserve">The TC describes </w:t>
            </w:r>
            <w:r w:rsidRPr="00374093">
              <w:rPr>
                <w:b/>
                <w:color w:val="000000"/>
                <w:sz w:val="20"/>
                <w:szCs w:val="20"/>
              </w:rPr>
              <w:t xml:space="preserve">inaccurate or incomplete classroom and student characteristics </w:t>
            </w:r>
            <w:r w:rsidRPr="00374093">
              <w:rPr>
                <w:color w:val="000000"/>
                <w:sz w:val="20"/>
                <w:szCs w:val="20"/>
              </w:rPr>
              <w:t xml:space="preserve">that impact students and the learning environment including grade/age level, gender, race/ethnicity/ culture, special needs, </w:t>
            </w:r>
            <w:r w:rsidRPr="00374093">
              <w:rPr>
                <w:color w:val="000000"/>
                <w:sz w:val="20"/>
                <w:szCs w:val="20"/>
              </w:rPr>
              <w:t>achievement levels, language, interests, and learning differences.</w:t>
            </w:r>
          </w:p>
          <w:p w14:paraId="1BEBC33A" w14:textId="77777777" w:rsidR="00833454" w:rsidRPr="00374093" w:rsidRDefault="00374093">
            <w:pPr>
              <w:spacing w:after="0" w:line="240" w:lineRule="auto"/>
              <w:rPr>
                <w:rFonts w:ascii="Times New Roman" w:eastAsia="Times New Roman" w:hAnsi="Times New Roman" w:cs="Times New Roman"/>
                <w:sz w:val="20"/>
                <w:szCs w:val="20"/>
              </w:rPr>
            </w:pPr>
            <w:r w:rsidRPr="00374093">
              <w:rPr>
                <w:color w:val="000000"/>
                <w:sz w:val="20"/>
                <w:szCs w:val="20"/>
              </w:rPr>
              <w:t> </w:t>
            </w: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AD51E0" w14:textId="77777777" w:rsidR="00833454" w:rsidRPr="00374093" w:rsidRDefault="00833454">
            <w:pPr>
              <w:spacing w:after="0" w:line="240" w:lineRule="auto"/>
              <w:rPr>
                <w:rFonts w:ascii="Times New Roman" w:eastAsia="Times New Roman" w:hAnsi="Times New Roman" w:cs="Times New Roman"/>
                <w:sz w:val="20"/>
                <w:szCs w:val="20"/>
              </w:rPr>
            </w:pPr>
          </w:p>
          <w:p w14:paraId="1A2AD4FF" w14:textId="77777777" w:rsidR="00833454" w:rsidRPr="00374093" w:rsidRDefault="00374093">
            <w:pPr>
              <w:spacing w:after="0" w:line="240" w:lineRule="auto"/>
              <w:rPr>
                <w:rFonts w:ascii="Times New Roman" w:eastAsia="Times New Roman" w:hAnsi="Times New Roman" w:cs="Times New Roman"/>
                <w:sz w:val="20"/>
                <w:szCs w:val="20"/>
              </w:rPr>
            </w:pPr>
            <w:r w:rsidRPr="00374093">
              <w:rPr>
                <w:color w:val="000000"/>
                <w:sz w:val="20"/>
                <w:szCs w:val="20"/>
              </w:rPr>
              <w:t xml:space="preserve">The TC provides an </w:t>
            </w:r>
            <w:r w:rsidRPr="00374093">
              <w:rPr>
                <w:b/>
                <w:color w:val="000000"/>
                <w:sz w:val="20"/>
                <w:szCs w:val="20"/>
              </w:rPr>
              <w:t>accurate but incomplete</w:t>
            </w:r>
            <w:r w:rsidRPr="00374093">
              <w:rPr>
                <w:color w:val="000000"/>
                <w:sz w:val="20"/>
                <w:szCs w:val="20"/>
              </w:rPr>
              <w:t xml:space="preserve"> description of the following student characteristics that impact students and the learning environment including grade/age level, gender, race/</w:t>
            </w:r>
            <w:r w:rsidRPr="00374093">
              <w:rPr>
                <w:color w:val="000000"/>
                <w:sz w:val="20"/>
                <w:szCs w:val="20"/>
              </w:rPr>
              <w:t>ethnicity/ culture, special needs, achievement levels, language, and interests, and learning differences.</w:t>
            </w:r>
          </w:p>
          <w:p w14:paraId="7839ED36" w14:textId="77777777" w:rsidR="00833454" w:rsidRPr="00374093" w:rsidRDefault="00374093">
            <w:pPr>
              <w:spacing w:after="0" w:line="240" w:lineRule="auto"/>
              <w:rPr>
                <w:rFonts w:ascii="Times New Roman" w:eastAsia="Times New Roman" w:hAnsi="Times New Roman" w:cs="Times New Roman"/>
                <w:sz w:val="20"/>
                <w:szCs w:val="20"/>
              </w:rPr>
            </w:pPr>
            <w:r w:rsidRPr="00374093">
              <w:rPr>
                <w:color w:val="000000"/>
                <w:sz w:val="20"/>
                <w:szCs w:val="20"/>
              </w:rPr>
              <w:t> </w:t>
            </w:r>
          </w:p>
          <w:p w14:paraId="614E21C2" w14:textId="77777777" w:rsidR="00833454" w:rsidRPr="00374093" w:rsidRDefault="00833454">
            <w:pPr>
              <w:spacing w:after="240" w:line="240" w:lineRule="auto"/>
              <w:rPr>
                <w:rFonts w:ascii="Times New Roman" w:eastAsia="Times New Roman" w:hAnsi="Times New Roman" w:cs="Times New Roman"/>
                <w:sz w:val="20"/>
                <w:szCs w:val="20"/>
              </w:rPr>
            </w:pP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71F41C" w14:textId="77777777" w:rsidR="00833454" w:rsidRPr="00374093" w:rsidRDefault="00833454">
            <w:pPr>
              <w:spacing w:after="0" w:line="240" w:lineRule="auto"/>
              <w:rPr>
                <w:rFonts w:ascii="Times New Roman" w:eastAsia="Times New Roman" w:hAnsi="Times New Roman" w:cs="Times New Roman"/>
                <w:sz w:val="20"/>
                <w:szCs w:val="20"/>
              </w:rPr>
            </w:pPr>
          </w:p>
          <w:p w14:paraId="67AE8779" w14:textId="77777777" w:rsidR="00833454" w:rsidRPr="00374093" w:rsidRDefault="00374093">
            <w:pPr>
              <w:spacing w:after="0" w:line="240" w:lineRule="auto"/>
              <w:rPr>
                <w:rFonts w:ascii="Times New Roman" w:eastAsia="Times New Roman" w:hAnsi="Times New Roman" w:cs="Times New Roman"/>
                <w:sz w:val="20"/>
                <w:szCs w:val="20"/>
              </w:rPr>
            </w:pPr>
            <w:r w:rsidRPr="00374093">
              <w:rPr>
                <w:color w:val="000000"/>
                <w:sz w:val="20"/>
                <w:szCs w:val="20"/>
              </w:rPr>
              <w:t xml:space="preserve">The TC provides </w:t>
            </w:r>
            <w:r w:rsidRPr="00374093">
              <w:rPr>
                <w:b/>
                <w:color w:val="000000"/>
                <w:sz w:val="20"/>
                <w:szCs w:val="20"/>
              </w:rPr>
              <w:t>an accurate and comprehensive</w:t>
            </w:r>
            <w:r w:rsidRPr="00374093">
              <w:rPr>
                <w:color w:val="000000"/>
                <w:sz w:val="20"/>
                <w:szCs w:val="20"/>
              </w:rPr>
              <w:t xml:space="preserve"> description for each of the student characteristics that impact students and the learning environmen</w:t>
            </w:r>
            <w:r w:rsidRPr="00374093">
              <w:rPr>
                <w:color w:val="000000"/>
                <w:sz w:val="20"/>
                <w:szCs w:val="20"/>
              </w:rPr>
              <w:t>t including grade/age level, gender, race/ethnicity/ culture, special needs, achievement levels, language, interests and learning differences.</w:t>
            </w:r>
          </w:p>
          <w:p w14:paraId="2D901ABA" w14:textId="77777777" w:rsidR="00833454" w:rsidRPr="00374093" w:rsidRDefault="00374093">
            <w:pPr>
              <w:spacing w:after="240" w:line="240" w:lineRule="auto"/>
              <w:rPr>
                <w:rFonts w:ascii="Times New Roman" w:eastAsia="Times New Roman" w:hAnsi="Times New Roman" w:cs="Times New Roman"/>
                <w:sz w:val="20"/>
                <w:szCs w:val="20"/>
              </w:rPr>
            </w:pPr>
            <w:r w:rsidRPr="00374093">
              <w:rPr>
                <w:rFonts w:ascii="Times New Roman" w:eastAsia="Times New Roman" w:hAnsi="Times New Roman" w:cs="Times New Roman"/>
                <w:sz w:val="20"/>
                <w:szCs w:val="20"/>
              </w:rPr>
              <w:br/>
            </w:r>
            <w:r w:rsidRPr="00374093">
              <w:rPr>
                <w:rFonts w:ascii="Times New Roman" w:eastAsia="Times New Roman" w:hAnsi="Times New Roman" w:cs="Times New Roman"/>
                <w:sz w:val="20"/>
                <w:szCs w:val="20"/>
              </w:rPr>
              <w:br/>
            </w: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C5E2F62" w14:textId="77777777" w:rsidR="00833454" w:rsidRPr="00374093" w:rsidRDefault="00833454">
            <w:pPr>
              <w:spacing w:after="0" w:line="240" w:lineRule="auto"/>
              <w:rPr>
                <w:rFonts w:ascii="Times New Roman" w:eastAsia="Times New Roman" w:hAnsi="Times New Roman" w:cs="Times New Roman"/>
                <w:sz w:val="20"/>
                <w:szCs w:val="20"/>
              </w:rPr>
            </w:pPr>
          </w:p>
          <w:p w14:paraId="144C85F7" w14:textId="77777777" w:rsidR="00833454" w:rsidRPr="00374093" w:rsidRDefault="00374093">
            <w:pPr>
              <w:spacing w:after="0" w:line="240" w:lineRule="auto"/>
              <w:rPr>
                <w:color w:val="000000"/>
                <w:sz w:val="20"/>
                <w:szCs w:val="20"/>
              </w:rPr>
            </w:pPr>
            <w:r w:rsidRPr="00374093">
              <w:rPr>
                <w:color w:val="000000"/>
                <w:sz w:val="20"/>
                <w:szCs w:val="20"/>
              </w:rPr>
              <w:t xml:space="preserve">The TC provides </w:t>
            </w:r>
            <w:r w:rsidRPr="00374093">
              <w:rPr>
                <w:b/>
                <w:color w:val="000000"/>
                <w:sz w:val="20"/>
                <w:szCs w:val="20"/>
              </w:rPr>
              <w:t>an accurate and comprehensive</w:t>
            </w:r>
            <w:r w:rsidRPr="00374093">
              <w:rPr>
                <w:color w:val="000000"/>
                <w:sz w:val="20"/>
                <w:szCs w:val="20"/>
              </w:rPr>
              <w:t xml:space="preserve"> description for each of the student characteristics that impact students and the learning environment including grade/age level, gender, race/ethnicity/ culture, special needs, achievement levels, language, and interests, and learning differences.</w:t>
            </w:r>
          </w:p>
          <w:p w14:paraId="56BC1385" w14:textId="77777777" w:rsidR="00833454" w:rsidRPr="00374093" w:rsidRDefault="00833454">
            <w:pPr>
              <w:spacing w:after="0" w:line="240" w:lineRule="auto"/>
              <w:rPr>
                <w:rFonts w:ascii="Times New Roman" w:eastAsia="Times New Roman" w:hAnsi="Times New Roman" w:cs="Times New Roman"/>
                <w:sz w:val="20"/>
                <w:szCs w:val="20"/>
              </w:rPr>
            </w:pPr>
          </w:p>
          <w:p w14:paraId="0845B767" w14:textId="77777777" w:rsidR="00833454" w:rsidRPr="00374093" w:rsidRDefault="00374093">
            <w:pPr>
              <w:spacing w:after="0" w:line="240" w:lineRule="auto"/>
              <w:rPr>
                <w:i/>
                <w:color w:val="000000"/>
                <w:sz w:val="20"/>
                <w:szCs w:val="20"/>
              </w:rPr>
            </w:pPr>
            <w:r w:rsidRPr="00374093">
              <w:rPr>
                <w:i/>
                <w:color w:val="000000"/>
                <w:sz w:val="20"/>
                <w:szCs w:val="20"/>
              </w:rPr>
              <w:t>The TC also includes background information from parents/guardians and/or teachers that is helpful in better understanding student characteristics. </w:t>
            </w:r>
          </w:p>
          <w:p w14:paraId="759994F9" w14:textId="77777777" w:rsidR="00833454" w:rsidRPr="00374093" w:rsidRDefault="00833454">
            <w:pPr>
              <w:spacing w:after="0" w:line="240" w:lineRule="auto"/>
              <w:rPr>
                <w:rFonts w:ascii="Times New Roman" w:eastAsia="Times New Roman" w:hAnsi="Times New Roman" w:cs="Times New Roman"/>
                <w:sz w:val="20"/>
                <w:szCs w:val="20"/>
              </w:rPr>
            </w:pPr>
          </w:p>
          <w:p w14:paraId="1FF51B41" w14:textId="77777777" w:rsidR="00833454" w:rsidRPr="00374093" w:rsidRDefault="00833454">
            <w:pPr>
              <w:spacing w:after="0" w:line="240" w:lineRule="auto"/>
              <w:rPr>
                <w:rFonts w:ascii="Times New Roman" w:eastAsia="Times New Roman" w:hAnsi="Times New Roman" w:cs="Times New Roman"/>
                <w:sz w:val="20"/>
                <w:szCs w:val="20"/>
              </w:rPr>
            </w:pPr>
          </w:p>
          <w:p w14:paraId="19235DC3" w14:textId="77777777" w:rsidR="00833454" w:rsidRPr="00374093" w:rsidRDefault="00833454">
            <w:pPr>
              <w:spacing w:after="0" w:line="240" w:lineRule="auto"/>
              <w:rPr>
                <w:rFonts w:ascii="Times New Roman" w:eastAsia="Times New Roman" w:hAnsi="Times New Roman" w:cs="Times New Roman"/>
                <w:sz w:val="20"/>
                <w:szCs w:val="20"/>
              </w:rPr>
            </w:pPr>
            <w:bookmarkStart w:id="1" w:name="_heading=h.pq0hrmqvlmkn" w:colFirst="0" w:colLast="0"/>
            <w:bookmarkEnd w:id="1"/>
          </w:p>
          <w:p w14:paraId="7CD0D0D0" w14:textId="77777777" w:rsidR="00833454" w:rsidRPr="00374093" w:rsidRDefault="00833454">
            <w:pPr>
              <w:spacing w:after="0" w:line="240" w:lineRule="auto"/>
              <w:rPr>
                <w:rFonts w:ascii="Times New Roman" w:eastAsia="Times New Roman" w:hAnsi="Times New Roman" w:cs="Times New Roman"/>
                <w:sz w:val="20"/>
                <w:szCs w:val="20"/>
              </w:rPr>
            </w:pPr>
          </w:p>
        </w:tc>
      </w:tr>
      <w:tr w:rsidR="00833454" w:rsidRPr="00374093" w14:paraId="39F5F1C0" w14:textId="77777777">
        <w:trPr>
          <w:trHeight w:val="821"/>
          <w:jc w:val="center"/>
        </w:trPr>
        <w:tc>
          <w:tcPr>
            <w:tcW w:w="13135" w:type="dxa"/>
            <w:gridSpan w:val="5"/>
            <w:tcBorders>
              <w:top w:val="single" w:sz="4" w:space="0" w:color="000000"/>
              <w:left w:val="single" w:sz="4" w:space="0" w:color="000000"/>
              <w:bottom w:val="single" w:sz="4" w:space="0" w:color="000000"/>
              <w:right w:val="single" w:sz="4" w:space="0" w:color="000000"/>
            </w:tcBorders>
            <w:shd w:val="clear" w:color="auto" w:fill="D9E2F3"/>
            <w:tcMar>
              <w:top w:w="0" w:type="dxa"/>
              <w:left w:w="115" w:type="dxa"/>
              <w:bottom w:w="0" w:type="dxa"/>
              <w:right w:w="115" w:type="dxa"/>
            </w:tcMar>
          </w:tcPr>
          <w:p w14:paraId="5EF0846B" w14:textId="77777777" w:rsidR="00833454" w:rsidRPr="00374093" w:rsidRDefault="00374093">
            <w:pPr>
              <w:spacing w:after="0" w:line="276" w:lineRule="auto"/>
              <w:jc w:val="center"/>
              <w:rPr>
                <w:b/>
                <w:color w:val="000000"/>
                <w:sz w:val="28"/>
                <w:szCs w:val="28"/>
              </w:rPr>
            </w:pPr>
            <w:r w:rsidRPr="00374093">
              <w:rPr>
                <w:b/>
                <w:color w:val="000000"/>
                <w:sz w:val="28"/>
                <w:szCs w:val="28"/>
              </w:rPr>
              <w:lastRenderedPageBreak/>
              <w:t>Learning Goals and Objectives for Unit and/or Group of Lessons</w:t>
            </w:r>
          </w:p>
          <w:p w14:paraId="4C14E88B" w14:textId="77777777" w:rsidR="00833454" w:rsidRPr="00374093" w:rsidRDefault="00833454">
            <w:pPr>
              <w:spacing w:after="0" w:line="276" w:lineRule="auto"/>
              <w:jc w:val="center"/>
              <w:rPr>
                <w:rFonts w:ascii="Times New Roman" w:eastAsia="Times New Roman" w:hAnsi="Times New Roman" w:cs="Times New Roman"/>
                <w:sz w:val="24"/>
                <w:szCs w:val="24"/>
              </w:rPr>
            </w:pPr>
          </w:p>
          <w:p w14:paraId="5929F702" w14:textId="77777777" w:rsidR="00833454" w:rsidRPr="00374093" w:rsidRDefault="00833454">
            <w:pPr>
              <w:spacing w:after="0" w:line="240" w:lineRule="auto"/>
              <w:rPr>
                <w:rFonts w:ascii="Times New Roman" w:eastAsia="Times New Roman" w:hAnsi="Times New Roman" w:cs="Times New Roman"/>
                <w:sz w:val="24"/>
                <w:szCs w:val="24"/>
              </w:rPr>
            </w:pPr>
          </w:p>
        </w:tc>
      </w:tr>
      <w:tr w:rsidR="00833454" w:rsidRPr="00374093" w14:paraId="624D0CD2" w14:textId="77777777">
        <w:trPr>
          <w:jc w:val="center"/>
        </w:trPr>
        <w:tc>
          <w:tcPr>
            <w:tcW w:w="32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482D6A" w14:textId="77777777" w:rsidR="00833454" w:rsidRPr="00374093" w:rsidRDefault="00374093">
            <w:pPr>
              <w:spacing w:after="0" w:line="240" w:lineRule="auto"/>
              <w:rPr>
                <w:rFonts w:ascii="Times New Roman" w:eastAsia="Times New Roman" w:hAnsi="Times New Roman" w:cs="Times New Roman"/>
                <w:sz w:val="20"/>
                <w:szCs w:val="20"/>
              </w:rPr>
            </w:pPr>
            <w:r w:rsidRPr="00374093">
              <w:rPr>
                <w:b/>
                <w:color w:val="000000"/>
                <w:sz w:val="20"/>
                <w:szCs w:val="20"/>
                <w:u w:val="single"/>
              </w:rPr>
              <w:t>2.1. MCCRS and Unit or Group of Lessons Topic and Learning Goals</w:t>
            </w:r>
          </w:p>
          <w:p w14:paraId="0B030D1C" w14:textId="77777777" w:rsidR="00833454" w:rsidRPr="00374093" w:rsidRDefault="00833454">
            <w:pPr>
              <w:spacing w:after="0" w:line="240" w:lineRule="auto"/>
              <w:rPr>
                <w:rFonts w:ascii="Times New Roman" w:eastAsia="Times New Roman" w:hAnsi="Times New Roman" w:cs="Times New Roman"/>
                <w:sz w:val="20"/>
                <w:szCs w:val="20"/>
              </w:rPr>
            </w:pPr>
          </w:p>
          <w:p w14:paraId="0F1A973C" w14:textId="77777777" w:rsidR="00833454" w:rsidRPr="00374093" w:rsidRDefault="00374093">
            <w:pPr>
              <w:spacing w:after="0" w:line="240" w:lineRule="auto"/>
              <w:rPr>
                <w:b/>
                <w:color w:val="000000"/>
                <w:sz w:val="20"/>
                <w:szCs w:val="20"/>
              </w:rPr>
            </w:pPr>
            <w:r w:rsidRPr="00374093">
              <w:rPr>
                <w:b/>
                <w:color w:val="000000"/>
                <w:sz w:val="20"/>
                <w:szCs w:val="20"/>
              </w:rPr>
              <w:t>The teacher candidate (TC) identifies MCCRS/s that correlate with the unit or group of lessons topic and overall unit purposes/goals and describes and justifies the lesson plans learning pur</w:t>
            </w:r>
            <w:r w:rsidRPr="00374093">
              <w:rPr>
                <w:b/>
                <w:color w:val="000000"/>
                <w:sz w:val="20"/>
                <w:szCs w:val="20"/>
              </w:rPr>
              <w:t>poses/goals.</w:t>
            </w:r>
          </w:p>
          <w:p w14:paraId="0A2884C9" w14:textId="77777777" w:rsidR="00833454" w:rsidRPr="00374093" w:rsidRDefault="00833454">
            <w:pPr>
              <w:spacing w:after="0" w:line="240" w:lineRule="auto"/>
              <w:rPr>
                <w:b/>
                <w:color w:val="000000"/>
                <w:sz w:val="20"/>
                <w:szCs w:val="20"/>
              </w:rPr>
            </w:pPr>
          </w:p>
          <w:p w14:paraId="4F7AB809" w14:textId="77777777" w:rsidR="00833454" w:rsidRPr="00374093" w:rsidRDefault="00374093">
            <w:pPr>
              <w:spacing w:after="0" w:line="240" w:lineRule="auto"/>
              <w:rPr>
                <w:rFonts w:ascii="Times New Roman" w:eastAsia="Times New Roman" w:hAnsi="Times New Roman" w:cs="Times New Roman"/>
                <w:b/>
                <w:i/>
                <w:sz w:val="20"/>
                <w:szCs w:val="20"/>
              </w:rPr>
            </w:pPr>
            <w:r w:rsidRPr="00374093">
              <w:rPr>
                <w:b/>
                <w:i/>
                <w:color w:val="000000"/>
                <w:sz w:val="20"/>
                <w:szCs w:val="20"/>
              </w:rPr>
              <w:t>*MCCRS refers to the Mississippi College- and Career-Readiness Standards</w:t>
            </w:r>
          </w:p>
          <w:p w14:paraId="31F300C5" w14:textId="77777777" w:rsidR="00833454" w:rsidRPr="00374093" w:rsidRDefault="00833454">
            <w:pPr>
              <w:spacing w:after="0" w:line="240" w:lineRule="auto"/>
              <w:rPr>
                <w:rFonts w:ascii="Times New Roman" w:eastAsia="Times New Roman" w:hAnsi="Times New Roman" w:cs="Times New Roman"/>
                <w:b/>
                <w:i/>
                <w:sz w:val="20"/>
                <w:szCs w:val="20"/>
              </w:rPr>
            </w:pPr>
          </w:p>
          <w:p w14:paraId="527154B1" w14:textId="77777777" w:rsidR="00833454" w:rsidRPr="00374093" w:rsidRDefault="00374093">
            <w:pPr>
              <w:spacing w:after="0" w:line="240" w:lineRule="auto"/>
              <w:rPr>
                <w:rFonts w:ascii="Times New Roman" w:eastAsia="Times New Roman" w:hAnsi="Times New Roman" w:cs="Times New Roman"/>
                <w:sz w:val="20"/>
                <w:szCs w:val="20"/>
              </w:rPr>
            </w:pPr>
            <w:r w:rsidRPr="00374093">
              <w:rPr>
                <w:b/>
                <w:i/>
                <w:sz w:val="20"/>
                <w:szCs w:val="20"/>
              </w:rPr>
              <w:t>CAEP R1.3;</w:t>
            </w:r>
            <w:r w:rsidRPr="00374093">
              <w:rPr>
                <w:b/>
                <w:i/>
                <w:sz w:val="20"/>
                <w:szCs w:val="20"/>
              </w:rPr>
              <w:t xml:space="preserve"> INTASC 7; TGR 1</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CADCF2" w14:textId="77777777" w:rsidR="00833454" w:rsidRPr="00374093" w:rsidRDefault="00833454">
            <w:pPr>
              <w:spacing w:after="240" w:line="240" w:lineRule="auto"/>
              <w:rPr>
                <w:rFonts w:ascii="Times New Roman" w:eastAsia="Times New Roman" w:hAnsi="Times New Roman" w:cs="Times New Roman"/>
                <w:sz w:val="20"/>
                <w:szCs w:val="20"/>
              </w:rPr>
            </w:pPr>
          </w:p>
          <w:p w14:paraId="618B172A" w14:textId="77777777" w:rsidR="00833454" w:rsidRPr="00374093" w:rsidRDefault="00374093">
            <w:pPr>
              <w:spacing w:after="0" w:line="240" w:lineRule="auto"/>
              <w:rPr>
                <w:rFonts w:ascii="Times New Roman" w:eastAsia="Times New Roman" w:hAnsi="Times New Roman" w:cs="Times New Roman"/>
                <w:sz w:val="20"/>
                <w:szCs w:val="20"/>
              </w:rPr>
            </w:pPr>
            <w:r w:rsidRPr="00374093">
              <w:rPr>
                <w:color w:val="000000"/>
                <w:sz w:val="20"/>
                <w:szCs w:val="20"/>
              </w:rPr>
              <w:t xml:space="preserve">The TC </w:t>
            </w:r>
            <w:r w:rsidRPr="00374093">
              <w:rPr>
                <w:b/>
                <w:color w:val="000000"/>
                <w:sz w:val="20"/>
                <w:szCs w:val="20"/>
              </w:rPr>
              <w:t>does not identify</w:t>
            </w:r>
            <w:r w:rsidRPr="00374093">
              <w:rPr>
                <w:color w:val="000000"/>
                <w:sz w:val="20"/>
                <w:szCs w:val="20"/>
              </w:rPr>
              <w:t xml:space="preserve"> MCCRS/s that correlate with the unit or group of lessons topic and overall unit purposes/goals and </w:t>
            </w:r>
            <w:r w:rsidRPr="00374093">
              <w:rPr>
                <w:b/>
                <w:color w:val="000000"/>
                <w:sz w:val="20"/>
                <w:szCs w:val="20"/>
              </w:rPr>
              <w:t>does not describe</w:t>
            </w:r>
            <w:r w:rsidRPr="00374093">
              <w:rPr>
                <w:color w:val="000000"/>
                <w:sz w:val="20"/>
                <w:szCs w:val="20"/>
              </w:rPr>
              <w:t xml:space="preserve"> the lesson plans learning purposes/goals</w:t>
            </w: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048BA3" w14:textId="77777777" w:rsidR="00833454" w:rsidRPr="00374093" w:rsidRDefault="00833454">
            <w:pPr>
              <w:spacing w:after="240" w:line="240" w:lineRule="auto"/>
              <w:rPr>
                <w:rFonts w:ascii="Times New Roman" w:eastAsia="Times New Roman" w:hAnsi="Times New Roman" w:cs="Times New Roman"/>
                <w:sz w:val="20"/>
                <w:szCs w:val="20"/>
              </w:rPr>
            </w:pPr>
          </w:p>
          <w:p w14:paraId="396DBCD7" w14:textId="77777777" w:rsidR="00833454" w:rsidRPr="00374093" w:rsidRDefault="00374093">
            <w:pPr>
              <w:spacing w:after="0" w:line="240" w:lineRule="auto"/>
              <w:rPr>
                <w:rFonts w:ascii="Times New Roman" w:eastAsia="Times New Roman" w:hAnsi="Times New Roman" w:cs="Times New Roman"/>
                <w:sz w:val="20"/>
                <w:szCs w:val="20"/>
              </w:rPr>
            </w:pPr>
            <w:r w:rsidRPr="00374093">
              <w:rPr>
                <w:color w:val="000000"/>
                <w:sz w:val="20"/>
                <w:szCs w:val="20"/>
              </w:rPr>
              <w:t xml:space="preserve">The TC </w:t>
            </w:r>
            <w:r w:rsidRPr="00374093">
              <w:rPr>
                <w:b/>
                <w:color w:val="000000"/>
                <w:sz w:val="20"/>
                <w:szCs w:val="20"/>
              </w:rPr>
              <w:t>identifies</w:t>
            </w:r>
            <w:r w:rsidRPr="00374093">
              <w:rPr>
                <w:color w:val="000000"/>
                <w:sz w:val="20"/>
                <w:szCs w:val="20"/>
              </w:rPr>
              <w:t xml:space="preserve"> MCCRS/s that correlate with the unit or group of lessons topic and overall unit purposes/goals but </w:t>
            </w:r>
            <w:r w:rsidRPr="00374093">
              <w:rPr>
                <w:b/>
                <w:color w:val="000000"/>
                <w:sz w:val="20"/>
                <w:szCs w:val="20"/>
              </w:rPr>
              <w:t>does not</w:t>
            </w:r>
            <w:r w:rsidRPr="00374093">
              <w:rPr>
                <w:color w:val="000000"/>
                <w:sz w:val="20"/>
                <w:szCs w:val="20"/>
              </w:rPr>
              <w:t xml:space="preserve"> describe the lesson plans learning purposes/goals.</w:t>
            </w:r>
          </w:p>
          <w:p w14:paraId="41F248AA" w14:textId="77777777" w:rsidR="00833454" w:rsidRPr="00374093" w:rsidRDefault="00833454">
            <w:pPr>
              <w:spacing w:after="0" w:line="240" w:lineRule="auto"/>
              <w:rPr>
                <w:rFonts w:ascii="Times New Roman" w:eastAsia="Times New Roman" w:hAnsi="Times New Roman" w:cs="Times New Roman"/>
                <w:sz w:val="20"/>
                <w:szCs w:val="20"/>
              </w:rPr>
            </w:pP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DA8351" w14:textId="77777777" w:rsidR="00833454" w:rsidRPr="00374093" w:rsidRDefault="00833454">
            <w:pPr>
              <w:spacing w:after="240" w:line="240" w:lineRule="auto"/>
              <w:rPr>
                <w:rFonts w:ascii="Times New Roman" w:eastAsia="Times New Roman" w:hAnsi="Times New Roman" w:cs="Times New Roman"/>
                <w:sz w:val="20"/>
                <w:szCs w:val="20"/>
              </w:rPr>
            </w:pPr>
          </w:p>
          <w:p w14:paraId="07EC80F0" w14:textId="77777777" w:rsidR="00833454" w:rsidRPr="00374093" w:rsidRDefault="00374093">
            <w:pPr>
              <w:spacing w:after="0" w:line="240" w:lineRule="auto"/>
              <w:rPr>
                <w:rFonts w:ascii="Times New Roman" w:eastAsia="Times New Roman" w:hAnsi="Times New Roman" w:cs="Times New Roman"/>
                <w:sz w:val="20"/>
                <w:szCs w:val="20"/>
              </w:rPr>
            </w:pPr>
            <w:r w:rsidRPr="00374093">
              <w:rPr>
                <w:color w:val="000000"/>
                <w:sz w:val="20"/>
                <w:szCs w:val="20"/>
              </w:rPr>
              <w:t xml:space="preserve">The TC </w:t>
            </w:r>
            <w:r w:rsidRPr="00374093">
              <w:rPr>
                <w:b/>
                <w:color w:val="000000"/>
                <w:sz w:val="20"/>
                <w:szCs w:val="20"/>
              </w:rPr>
              <w:t>identifies</w:t>
            </w:r>
            <w:r w:rsidRPr="00374093">
              <w:rPr>
                <w:b/>
                <w:color w:val="000000"/>
                <w:sz w:val="20"/>
                <w:szCs w:val="20"/>
              </w:rPr>
              <w:t xml:space="preserve"> </w:t>
            </w:r>
            <w:r w:rsidRPr="00374093">
              <w:rPr>
                <w:color w:val="000000"/>
                <w:sz w:val="20"/>
                <w:szCs w:val="20"/>
              </w:rPr>
              <w:t xml:space="preserve">MCCRS/s that correlate with the unit or group of lessons topic and overall unit purposes/goals and </w:t>
            </w:r>
            <w:r w:rsidRPr="00374093">
              <w:rPr>
                <w:b/>
                <w:color w:val="000000"/>
                <w:sz w:val="20"/>
                <w:szCs w:val="20"/>
              </w:rPr>
              <w:t>describes</w:t>
            </w:r>
            <w:r w:rsidRPr="00374093">
              <w:rPr>
                <w:color w:val="000000"/>
                <w:sz w:val="20"/>
                <w:szCs w:val="20"/>
              </w:rPr>
              <w:t xml:space="preserve"> the lesson plans learning purposes/goals.</w:t>
            </w:r>
          </w:p>
          <w:p w14:paraId="171B27BE" w14:textId="77777777" w:rsidR="00833454" w:rsidRPr="00374093" w:rsidRDefault="00833454">
            <w:pPr>
              <w:spacing w:after="0" w:line="240" w:lineRule="auto"/>
              <w:rPr>
                <w:rFonts w:ascii="Times New Roman" w:eastAsia="Times New Roman" w:hAnsi="Times New Roman" w:cs="Times New Roman"/>
                <w:sz w:val="20"/>
                <w:szCs w:val="20"/>
              </w:rPr>
            </w:pP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D0727A" w14:textId="77777777" w:rsidR="00833454" w:rsidRPr="00374093" w:rsidRDefault="00833454">
            <w:pPr>
              <w:spacing w:after="240" w:line="240" w:lineRule="auto"/>
              <w:rPr>
                <w:rFonts w:ascii="Times New Roman" w:eastAsia="Times New Roman" w:hAnsi="Times New Roman" w:cs="Times New Roman"/>
                <w:sz w:val="20"/>
                <w:szCs w:val="20"/>
              </w:rPr>
            </w:pPr>
          </w:p>
          <w:p w14:paraId="62C46C9D" w14:textId="77777777" w:rsidR="00833454" w:rsidRPr="00374093" w:rsidRDefault="00374093">
            <w:pPr>
              <w:spacing w:after="0" w:line="240" w:lineRule="auto"/>
              <w:rPr>
                <w:rFonts w:ascii="Times New Roman" w:eastAsia="Times New Roman" w:hAnsi="Times New Roman" w:cs="Times New Roman"/>
                <w:sz w:val="20"/>
                <w:szCs w:val="20"/>
              </w:rPr>
            </w:pPr>
            <w:r w:rsidRPr="00374093">
              <w:rPr>
                <w:color w:val="000000"/>
                <w:sz w:val="20"/>
                <w:szCs w:val="20"/>
              </w:rPr>
              <w:t xml:space="preserve">The TC </w:t>
            </w:r>
            <w:r w:rsidRPr="00374093">
              <w:rPr>
                <w:b/>
                <w:color w:val="000000"/>
                <w:sz w:val="20"/>
                <w:szCs w:val="20"/>
              </w:rPr>
              <w:t xml:space="preserve">identifies </w:t>
            </w:r>
            <w:r w:rsidRPr="00374093">
              <w:rPr>
                <w:color w:val="000000"/>
                <w:sz w:val="20"/>
                <w:szCs w:val="20"/>
              </w:rPr>
              <w:t>MCCRS/s that correlate with the unit or group of lessons topic and overall unit purp</w:t>
            </w:r>
            <w:r w:rsidRPr="00374093">
              <w:rPr>
                <w:color w:val="000000"/>
                <w:sz w:val="20"/>
                <w:szCs w:val="20"/>
              </w:rPr>
              <w:t xml:space="preserve">oses/goals and </w:t>
            </w:r>
            <w:r w:rsidRPr="00374093">
              <w:rPr>
                <w:b/>
                <w:color w:val="000000"/>
                <w:sz w:val="20"/>
                <w:szCs w:val="20"/>
              </w:rPr>
              <w:t>describes</w:t>
            </w:r>
            <w:r w:rsidRPr="00374093">
              <w:rPr>
                <w:color w:val="000000"/>
                <w:sz w:val="20"/>
                <w:szCs w:val="20"/>
              </w:rPr>
              <w:t xml:space="preserve"> the lesson plans learning purposes/goals.</w:t>
            </w:r>
          </w:p>
          <w:p w14:paraId="2487A904" w14:textId="77777777" w:rsidR="00833454" w:rsidRPr="00374093" w:rsidRDefault="00833454">
            <w:pPr>
              <w:spacing w:after="0" w:line="240" w:lineRule="auto"/>
              <w:rPr>
                <w:rFonts w:ascii="Times New Roman" w:eastAsia="Times New Roman" w:hAnsi="Times New Roman" w:cs="Times New Roman"/>
                <w:sz w:val="20"/>
                <w:szCs w:val="20"/>
              </w:rPr>
            </w:pPr>
          </w:p>
          <w:p w14:paraId="036BBA1A" w14:textId="77777777" w:rsidR="00833454" w:rsidRPr="00374093" w:rsidRDefault="00374093">
            <w:pPr>
              <w:spacing w:after="0" w:line="240" w:lineRule="auto"/>
              <w:rPr>
                <w:rFonts w:ascii="Times New Roman" w:eastAsia="Times New Roman" w:hAnsi="Times New Roman" w:cs="Times New Roman"/>
                <w:i/>
                <w:sz w:val="20"/>
                <w:szCs w:val="20"/>
              </w:rPr>
            </w:pPr>
            <w:r w:rsidRPr="00374093">
              <w:rPr>
                <w:i/>
                <w:color w:val="000000"/>
                <w:sz w:val="20"/>
                <w:szCs w:val="20"/>
              </w:rPr>
              <w:t>The TC also includes a chart/table that clarifies the standards and topics and describes how the overall learning goal supports previous goals and/or will support future learning goals. </w:t>
            </w:r>
          </w:p>
          <w:p w14:paraId="56CF1B09" w14:textId="77777777" w:rsidR="00833454" w:rsidRPr="00374093" w:rsidRDefault="00833454">
            <w:pPr>
              <w:spacing w:after="0" w:line="240" w:lineRule="auto"/>
              <w:rPr>
                <w:rFonts w:ascii="Times New Roman" w:eastAsia="Times New Roman" w:hAnsi="Times New Roman" w:cs="Times New Roman"/>
                <w:sz w:val="20"/>
                <w:szCs w:val="20"/>
              </w:rPr>
            </w:pPr>
          </w:p>
        </w:tc>
      </w:tr>
      <w:tr w:rsidR="00833454" w:rsidRPr="00374093" w14:paraId="695FB969" w14:textId="77777777">
        <w:trPr>
          <w:jc w:val="center"/>
        </w:trPr>
        <w:tc>
          <w:tcPr>
            <w:tcW w:w="32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F1CB5A" w14:textId="77777777" w:rsidR="00833454" w:rsidRPr="00374093" w:rsidRDefault="00374093">
            <w:pPr>
              <w:spacing w:after="0" w:line="240" w:lineRule="auto"/>
              <w:rPr>
                <w:rFonts w:ascii="Times New Roman" w:eastAsia="Times New Roman" w:hAnsi="Times New Roman" w:cs="Times New Roman"/>
                <w:b/>
                <w:sz w:val="20"/>
                <w:szCs w:val="20"/>
              </w:rPr>
            </w:pPr>
            <w:r w:rsidRPr="00374093">
              <w:rPr>
                <w:b/>
                <w:color w:val="000000"/>
                <w:sz w:val="20"/>
                <w:szCs w:val="20"/>
                <w:u w:val="single"/>
              </w:rPr>
              <w:t>2.2.  Appropriateness of Objectives</w:t>
            </w:r>
          </w:p>
          <w:p w14:paraId="1713073A" w14:textId="77777777" w:rsidR="00833454" w:rsidRPr="00374093" w:rsidRDefault="00833454">
            <w:pPr>
              <w:spacing w:after="0" w:line="240" w:lineRule="auto"/>
              <w:rPr>
                <w:rFonts w:ascii="Times New Roman" w:eastAsia="Times New Roman" w:hAnsi="Times New Roman" w:cs="Times New Roman"/>
                <w:sz w:val="20"/>
                <w:szCs w:val="20"/>
              </w:rPr>
            </w:pPr>
          </w:p>
          <w:p w14:paraId="5008F324" w14:textId="77777777" w:rsidR="00833454" w:rsidRPr="00374093" w:rsidRDefault="00374093">
            <w:pPr>
              <w:spacing w:after="200" w:line="240" w:lineRule="auto"/>
              <w:rPr>
                <w:rFonts w:ascii="Times New Roman" w:eastAsia="Times New Roman" w:hAnsi="Times New Roman" w:cs="Times New Roman"/>
                <w:sz w:val="20"/>
                <w:szCs w:val="20"/>
              </w:rPr>
            </w:pPr>
            <w:r w:rsidRPr="00374093">
              <w:rPr>
                <w:b/>
                <w:color w:val="000000"/>
                <w:sz w:val="20"/>
                <w:szCs w:val="20"/>
              </w:rPr>
              <w:t>Daily objectives, aligned with MCCRS, connect to the real world and are appropriate for the students’ development, prerequisite knowledge, skills, experiences, and/or other needs of students as indicated in the Context</w:t>
            </w:r>
            <w:r w:rsidRPr="00374093">
              <w:rPr>
                <w:b/>
                <w:color w:val="000000"/>
                <w:sz w:val="20"/>
                <w:szCs w:val="20"/>
              </w:rPr>
              <w:t>ual Factors.</w:t>
            </w:r>
          </w:p>
          <w:p w14:paraId="02649954" w14:textId="77777777" w:rsidR="00833454" w:rsidRPr="00374093" w:rsidRDefault="00374093">
            <w:pPr>
              <w:spacing w:after="200" w:line="240" w:lineRule="auto"/>
              <w:rPr>
                <w:rFonts w:ascii="Times New Roman" w:eastAsia="Times New Roman" w:hAnsi="Times New Roman" w:cs="Times New Roman"/>
                <w:b/>
                <w:i/>
                <w:sz w:val="20"/>
                <w:szCs w:val="20"/>
              </w:rPr>
            </w:pPr>
            <w:r w:rsidRPr="00374093">
              <w:rPr>
                <w:b/>
                <w:i/>
                <w:sz w:val="20"/>
                <w:szCs w:val="20"/>
              </w:rPr>
              <w:t>CAEP R1.1, R1.3; INTASC 1; TGR 2</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85AD88C" w14:textId="77777777" w:rsidR="00833454" w:rsidRPr="00374093" w:rsidRDefault="00833454">
            <w:pPr>
              <w:spacing w:after="0" w:line="240" w:lineRule="auto"/>
              <w:rPr>
                <w:color w:val="000000"/>
                <w:sz w:val="20"/>
                <w:szCs w:val="20"/>
              </w:rPr>
            </w:pPr>
          </w:p>
          <w:p w14:paraId="00325313" w14:textId="77777777" w:rsidR="00833454" w:rsidRPr="00374093" w:rsidRDefault="00374093">
            <w:pPr>
              <w:spacing w:after="0" w:line="240" w:lineRule="auto"/>
              <w:rPr>
                <w:rFonts w:ascii="Times New Roman" w:eastAsia="Times New Roman" w:hAnsi="Times New Roman" w:cs="Times New Roman"/>
                <w:sz w:val="20"/>
                <w:szCs w:val="20"/>
              </w:rPr>
            </w:pPr>
            <w:r w:rsidRPr="00374093">
              <w:rPr>
                <w:color w:val="000000"/>
                <w:sz w:val="20"/>
                <w:szCs w:val="20"/>
              </w:rPr>
              <w:t xml:space="preserve">Daily learning goals and objectives are not </w:t>
            </w:r>
            <w:r w:rsidRPr="00374093">
              <w:rPr>
                <w:b/>
                <w:color w:val="000000"/>
                <w:sz w:val="20"/>
                <w:szCs w:val="20"/>
              </w:rPr>
              <w:t>aligned with MCCRS and do not reflect</w:t>
            </w:r>
            <w:r w:rsidRPr="00374093">
              <w:rPr>
                <w:color w:val="000000"/>
                <w:sz w:val="20"/>
                <w:szCs w:val="20"/>
              </w:rPr>
              <w:t xml:space="preserve"> a connection to the real world or to the TC’s research on community, school, or classroom factors. The objectives </w:t>
            </w:r>
            <w:r w:rsidRPr="00374093">
              <w:rPr>
                <w:b/>
                <w:color w:val="000000"/>
                <w:sz w:val="20"/>
                <w:szCs w:val="20"/>
              </w:rPr>
              <w:t xml:space="preserve">do not consider </w:t>
            </w:r>
            <w:r w:rsidRPr="00374093">
              <w:rPr>
                <w:color w:val="000000"/>
                <w:sz w:val="20"/>
                <w:szCs w:val="20"/>
              </w:rPr>
              <w:t>students’ development, characteristics, experiences, skills, or prior learning.</w:t>
            </w: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5A9ACB6" w14:textId="77777777" w:rsidR="00833454" w:rsidRPr="00374093" w:rsidRDefault="00833454">
            <w:pPr>
              <w:spacing w:after="0" w:line="240" w:lineRule="auto"/>
              <w:rPr>
                <w:color w:val="000000"/>
                <w:sz w:val="20"/>
                <w:szCs w:val="20"/>
              </w:rPr>
            </w:pPr>
          </w:p>
          <w:p w14:paraId="79538D6B" w14:textId="77777777" w:rsidR="00833454" w:rsidRPr="00374093" w:rsidRDefault="00374093">
            <w:pPr>
              <w:spacing w:after="0" w:line="240" w:lineRule="auto"/>
              <w:rPr>
                <w:rFonts w:ascii="Times New Roman" w:eastAsia="Times New Roman" w:hAnsi="Times New Roman" w:cs="Times New Roman"/>
                <w:sz w:val="20"/>
                <w:szCs w:val="20"/>
              </w:rPr>
            </w:pPr>
            <w:r w:rsidRPr="00374093">
              <w:rPr>
                <w:color w:val="000000"/>
                <w:sz w:val="20"/>
                <w:szCs w:val="20"/>
              </w:rPr>
              <w:t xml:space="preserve">Daily learning goals and objectives, </w:t>
            </w:r>
            <w:r w:rsidRPr="00374093">
              <w:rPr>
                <w:b/>
                <w:color w:val="000000"/>
                <w:sz w:val="20"/>
                <w:szCs w:val="20"/>
              </w:rPr>
              <w:t>aligned with MCCRS,</w:t>
            </w:r>
            <w:r w:rsidRPr="00374093">
              <w:rPr>
                <w:color w:val="000000"/>
                <w:sz w:val="20"/>
                <w:szCs w:val="20"/>
              </w:rPr>
              <w:t xml:space="preserve"> </w:t>
            </w:r>
            <w:r w:rsidRPr="00374093">
              <w:rPr>
                <w:b/>
                <w:color w:val="000000"/>
                <w:sz w:val="20"/>
                <w:szCs w:val="20"/>
              </w:rPr>
              <w:t>reflect</w:t>
            </w:r>
            <w:r w:rsidRPr="00374093">
              <w:rPr>
                <w:color w:val="000000"/>
                <w:sz w:val="20"/>
                <w:szCs w:val="20"/>
              </w:rPr>
              <w:t xml:space="preserve"> a connection to the real world and the TC’s research on community, school, and classroom facto</w:t>
            </w:r>
            <w:r w:rsidRPr="00374093">
              <w:rPr>
                <w:color w:val="000000"/>
                <w:sz w:val="20"/>
                <w:szCs w:val="20"/>
              </w:rPr>
              <w:t xml:space="preserve">rs but </w:t>
            </w:r>
            <w:r w:rsidRPr="00374093">
              <w:rPr>
                <w:b/>
                <w:color w:val="000000"/>
                <w:sz w:val="20"/>
                <w:szCs w:val="20"/>
              </w:rPr>
              <w:t xml:space="preserve">does not take into consideration </w:t>
            </w:r>
            <w:r w:rsidRPr="00374093">
              <w:rPr>
                <w:color w:val="000000"/>
                <w:sz w:val="20"/>
                <w:szCs w:val="20"/>
              </w:rPr>
              <w:t>knowledge of students’ development, characteristics, experiences, skills, or prior learning.</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653F27" w14:textId="77777777" w:rsidR="00833454" w:rsidRPr="00374093" w:rsidRDefault="00833454">
            <w:pPr>
              <w:spacing w:after="0" w:line="240" w:lineRule="auto"/>
              <w:rPr>
                <w:color w:val="000000"/>
                <w:sz w:val="20"/>
                <w:szCs w:val="20"/>
              </w:rPr>
            </w:pPr>
          </w:p>
          <w:p w14:paraId="6834899E" w14:textId="77777777" w:rsidR="00833454" w:rsidRPr="00374093" w:rsidRDefault="00374093">
            <w:pPr>
              <w:spacing w:after="0" w:line="240" w:lineRule="auto"/>
              <w:rPr>
                <w:rFonts w:ascii="Times New Roman" w:eastAsia="Times New Roman" w:hAnsi="Times New Roman" w:cs="Times New Roman"/>
                <w:sz w:val="20"/>
                <w:szCs w:val="20"/>
              </w:rPr>
            </w:pPr>
            <w:r w:rsidRPr="00374093">
              <w:rPr>
                <w:color w:val="000000"/>
                <w:sz w:val="20"/>
                <w:szCs w:val="20"/>
              </w:rPr>
              <w:t>Daily learning goals and objectives,</w:t>
            </w:r>
            <w:r w:rsidRPr="00374093">
              <w:rPr>
                <w:b/>
                <w:color w:val="000000"/>
                <w:sz w:val="20"/>
                <w:szCs w:val="20"/>
              </w:rPr>
              <w:t xml:space="preserve"> aligned with MCCRS,</w:t>
            </w:r>
            <w:r w:rsidRPr="00374093">
              <w:rPr>
                <w:color w:val="000000"/>
                <w:sz w:val="20"/>
                <w:szCs w:val="20"/>
              </w:rPr>
              <w:t xml:space="preserve"> </w:t>
            </w:r>
            <w:r w:rsidRPr="00374093">
              <w:rPr>
                <w:b/>
                <w:color w:val="000000"/>
                <w:sz w:val="20"/>
                <w:szCs w:val="20"/>
              </w:rPr>
              <w:t>reflect</w:t>
            </w:r>
            <w:r w:rsidRPr="00374093">
              <w:rPr>
                <w:color w:val="000000"/>
                <w:sz w:val="20"/>
                <w:szCs w:val="20"/>
              </w:rPr>
              <w:t xml:space="preserve"> a connection to the real world and to the TC’s contextual</w:t>
            </w:r>
            <w:r w:rsidRPr="00374093">
              <w:rPr>
                <w:color w:val="000000"/>
                <w:sz w:val="20"/>
                <w:szCs w:val="20"/>
              </w:rPr>
              <w:t xml:space="preserve"> information/findings on factors including, but not limited to, knowledge of student’ development, characteristics, experiences, skills, and prior learning.  </w:t>
            </w: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90530E" w14:textId="77777777" w:rsidR="00833454" w:rsidRPr="00374093" w:rsidRDefault="00833454">
            <w:pPr>
              <w:spacing w:after="0" w:line="240" w:lineRule="auto"/>
              <w:rPr>
                <w:color w:val="000000"/>
                <w:sz w:val="20"/>
                <w:szCs w:val="20"/>
              </w:rPr>
            </w:pPr>
          </w:p>
          <w:p w14:paraId="35CF2610" w14:textId="77777777" w:rsidR="00833454" w:rsidRPr="00374093" w:rsidRDefault="00374093">
            <w:pPr>
              <w:spacing w:after="0" w:line="240" w:lineRule="auto"/>
              <w:rPr>
                <w:color w:val="000000"/>
                <w:sz w:val="20"/>
                <w:szCs w:val="20"/>
              </w:rPr>
            </w:pPr>
            <w:r w:rsidRPr="00374093">
              <w:rPr>
                <w:color w:val="000000"/>
                <w:sz w:val="20"/>
                <w:szCs w:val="20"/>
              </w:rPr>
              <w:t xml:space="preserve">Daily learning goals and objectives, </w:t>
            </w:r>
            <w:r w:rsidRPr="00374093">
              <w:rPr>
                <w:b/>
                <w:color w:val="000000"/>
                <w:sz w:val="20"/>
                <w:szCs w:val="20"/>
              </w:rPr>
              <w:t>aligned with MCCRS, reflect</w:t>
            </w:r>
            <w:r w:rsidRPr="00374093">
              <w:rPr>
                <w:color w:val="000000"/>
                <w:sz w:val="20"/>
                <w:szCs w:val="20"/>
              </w:rPr>
              <w:t xml:space="preserve"> a connection to the real world </w:t>
            </w:r>
            <w:r w:rsidRPr="00374093">
              <w:rPr>
                <w:color w:val="000000"/>
                <w:sz w:val="20"/>
                <w:szCs w:val="20"/>
              </w:rPr>
              <w:t>and to the TC’s contextual information/findings on factors including, but not limited to, knowledge of students’ development, characteristics, experiences, skills, and prior learning.</w:t>
            </w:r>
          </w:p>
          <w:p w14:paraId="66F415D1" w14:textId="77777777" w:rsidR="00833454" w:rsidRPr="00374093" w:rsidRDefault="00833454">
            <w:pPr>
              <w:spacing w:after="0" w:line="240" w:lineRule="auto"/>
              <w:rPr>
                <w:rFonts w:ascii="Times New Roman" w:eastAsia="Times New Roman" w:hAnsi="Times New Roman" w:cs="Times New Roman"/>
                <w:sz w:val="20"/>
                <w:szCs w:val="20"/>
              </w:rPr>
            </w:pPr>
          </w:p>
          <w:p w14:paraId="3CF5E33E" w14:textId="77777777" w:rsidR="00833454" w:rsidRPr="00374093" w:rsidRDefault="00374093">
            <w:pPr>
              <w:spacing w:after="0" w:line="240" w:lineRule="auto"/>
              <w:rPr>
                <w:i/>
                <w:color w:val="000000"/>
                <w:sz w:val="20"/>
                <w:szCs w:val="20"/>
              </w:rPr>
            </w:pPr>
            <w:r w:rsidRPr="00374093">
              <w:rPr>
                <w:i/>
                <w:color w:val="000000"/>
                <w:sz w:val="20"/>
                <w:szCs w:val="20"/>
              </w:rPr>
              <w:t xml:space="preserve">The TC also includes objectives that demonstrate differentiation using </w:t>
            </w:r>
            <w:r w:rsidRPr="00374093">
              <w:rPr>
                <w:i/>
                <w:color w:val="000000"/>
                <w:sz w:val="20"/>
                <w:szCs w:val="20"/>
              </w:rPr>
              <w:t>Bloom’s/DOK levels.</w:t>
            </w:r>
          </w:p>
          <w:p w14:paraId="401BA614" w14:textId="77777777" w:rsidR="00833454" w:rsidRPr="00374093" w:rsidRDefault="00833454">
            <w:pPr>
              <w:spacing w:after="0" w:line="240" w:lineRule="auto"/>
              <w:rPr>
                <w:i/>
                <w:color w:val="000000"/>
                <w:sz w:val="20"/>
                <w:szCs w:val="20"/>
              </w:rPr>
            </w:pPr>
          </w:p>
          <w:p w14:paraId="7FBF1DF6" w14:textId="77777777" w:rsidR="00833454" w:rsidRPr="00374093" w:rsidRDefault="00833454">
            <w:pPr>
              <w:spacing w:after="0" w:line="240" w:lineRule="auto"/>
              <w:rPr>
                <w:i/>
                <w:color w:val="000000"/>
                <w:sz w:val="20"/>
                <w:szCs w:val="20"/>
              </w:rPr>
            </w:pPr>
          </w:p>
          <w:p w14:paraId="61ED5842" w14:textId="77777777" w:rsidR="00833454" w:rsidRPr="00374093" w:rsidRDefault="00833454">
            <w:pPr>
              <w:spacing w:after="0" w:line="240" w:lineRule="auto"/>
              <w:rPr>
                <w:rFonts w:ascii="Times New Roman" w:eastAsia="Times New Roman" w:hAnsi="Times New Roman" w:cs="Times New Roman"/>
                <w:i/>
                <w:sz w:val="20"/>
                <w:szCs w:val="20"/>
              </w:rPr>
            </w:pPr>
          </w:p>
        </w:tc>
      </w:tr>
      <w:tr w:rsidR="00833454" w:rsidRPr="00374093" w14:paraId="245875BA" w14:textId="77777777">
        <w:trPr>
          <w:jc w:val="center"/>
        </w:trPr>
        <w:tc>
          <w:tcPr>
            <w:tcW w:w="13135" w:type="dxa"/>
            <w:gridSpan w:val="5"/>
            <w:tcBorders>
              <w:top w:val="single" w:sz="4" w:space="0" w:color="000000"/>
              <w:left w:val="single" w:sz="4" w:space="0" w:color="000000"/>
              <w:bottom w:val="single" w:sz="4" w:space="0" w:color="000000"/>
              <w:right w:val="single" w:sz="4" w:space="0" w:color="000000"/>
            </w:tcBorders>
            <w:shd w:val="clear" w:color="auto" w:fill="D9E2F3"/>
            <w:tcMar>
              <w:top w:w="0" w:type="dxa"/>
              <w:left w:w="115" w:type="dxa"/>
              <w:bottom w:w="0" w:type="dxa"/>
              <w:right w:w="115" w:type="dxa"/>
            </w:tcMar>
          </w:tcPr>
          <w:p w14:paraId="1858DE65" w14:textId="77777777" w:rsidR="00833454" w:rsidRPr="00374093" w:rsidRDefault="00374093">
            <w:pPr>
              <w:spacing w:after="200" w:line="240" w:lineRule="auto"/>
              <w:jc w:val="center"/>
              <w:rPr>
                <w:rFonts w:ascii="Times New Roman" w:eastAsia="Times New Roman" w:hAnsi="Times New Roman" w:cs="Times New Roman"/>
                <w:sz w:val="28"/>
                <w:szCs w:val="28"/>
              </w:rPr>
            </w:pPr>
            <w:r w:rsidRPr="00374093">
              <w:rPr>
                <w:b/>
                <w:color w:val="000000"/>
                <w:sz w:val="28"/>
                <w:szCs w:val="28"/>
              </w:rPr>
              <w:lastRenderedPageBreak/>
              <w:t>Assessment Plan</w:t>
            </w:r>
          </w:p>
        </w:tc>
      </w:tr>
      <w:tr w:rsidR="00833454" w:rsidRPr="00374093" w14:paraId="506D0D98" w14:textId="77777777">
        <w:trPr>
          <w:jc w:val="center"/>
        </w:trPr>
        <w:tc>
          <w:tcPr>
            <w:tcW w:w="32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A91A6A" w14:textId="77777777" w:rsidR="00833454" w:rsidRPr="00374093" w:rsidRDefault="00374093">
            <w:pPr>
              <w:spacing w:after="0" w:line="240" w:lineRule="auto"/>
              <w:rPr>
                <w:rFonts w:ascii="Times New Roman" w:eastAsia="Times New Roman" w:hAnsi="Times New Roman" w:cs="Times New Roman"/>
                <w:b/>
                <w:color w:val="000000"/>
                <w:sz w:val="20"/>
                <w:szCs w:val="20"/>
              </w:rPr>
            </w:pPr>
            <w:r w:rsidRPr="00374093">
              <w:rPr>
                <w:b/>
                <w:color w:val="000000"/>
                <w:sz w:val="20"/>
                <w:szCs w:val="20"/>
                <w:u w:val="single"/>
              </w:rPr>
              <w:t>3.1. Assessment Plan Overview</w:t>
            </w:r>
          </w:p>
          <w:p w14:paraId="2267370A" w14:textId="77777777" w:rsidR="00833454" w:rsidRPr="00374093" w:rsidRDefault="00833454">
            <w:pPr>
              <w:spacing w:after="0" w:line="240" w:lineRule="auto"/>
              <w:rPr>
                <w:rFonts w:ascii="Times New Roman" w:eastAsia="Times New Roman" w:hAnsi="Times New Roman" w:cs="Times New Roman"/>
                <w:color w:val="000000"/>
                <w:sz w:val="20"/>
                <w:szCs w:val="20"/>
              </w:rPr>
            </w:pPr>
          </w:p>
          <w:p w14:paraId="6CB74F13" w14:textId="77777777" w:rsidR="00833454" w:rsidRPr="00374093" w:rsidRDefault="00374093">
            <w:pPr>
              <w:spacing w:after="0" w:line="240" w:lineRule="auto"/>
              <w:rPr>
                <w:b/>
                <w:color w:val="000000"/>
                <w:sz w:val="20"/>
                <w:szCs w:val="20"/>
              </w:rPr>
            </w:pPr>
            <w:r w:rsidRPr="00374093">
              <w:rPr>
                <w:b/>
                <w:color w:val="000000"/>
                <w:sz w:val="20"/>
                <w:szCs w:val="20"/>
              </w:rPr>
              <w:t>The teacher candidate (TC) provides an Assessment Plan Overview Table that includes varying daily assessments with Bloom’s/DOK levels that match objectives and includes accommodations/modifications based on individual needs of student or contextual factors</w:t>
            </w:r>
            <w:r w:rsidRPr="00374093">
              <w:rPr>
                <w:b/>
                <w:color w:val="000000"/>
                <w:sz w:val="20"/>
                <w:szCs w:val="20"/>
              </w:rPr>
              <w:t>.</w:t>
            </w:r>
          </w:p>
          <w:p w14:paraId="4F6180F1" w14:textId="77777777" w:rsidR="00833454" w:rsidRPr="00374093" w:rsidRDefault="00833454">
            <w:pPr>
              <w:spacing w:after="0" w:line="240" w:lineRule="auto"/>
              <w:rPr>
                <w:b/>
                <w:color w:val="000000"/>
                <w:sz w:val="20"/>
                <w:szCs w:val="20"/>
              </w:rPr>
            </w:pPr>
          </w:p>
          <w:p w14:paraId="6A9C6CE6" w14:textId="77777777" w:rsidR="00833454" w:rsidRPr="00374093" w:rsidRDefault="00374093">
            <w:pPr>
              <w:spacing w:after="0" w:line="240" w:lineRule="auto"/>
              <w:rPr>
                <w:rFonts w:ascii="Times New Roman" w:eastAsia="Times New Roman" w:hAnsi="Times New Roman" w:cs="Times New Roman"/>
                <w:b/>
                <w:i/>
                <w:color w:val="000000"/>
                <w:sz w:val="20"/>
                <w:szCs w:val="20"/>
              </w:rPr>
            </w:pPr>
            <w:r w:rsidRPr="00374093">
              <w:rPr>
                <w:b/>
                <w:i/>
                <w:sz w:val="20"/>
                <w:szCs w:val="20"/>
              </w:rPr>
              <w:t>CAEP R1.3;</w:t>
            </w:r>
            <w:r w:rsidRPr="00374093">
              <w:rPr>
                <w:b/>
                <w:i/>
                <w:sz w:val="20"/>
                <w:szCs w:val="20"/>
              </w:rPr>
              <w:t xml:space="preserve"> INTASC 6; TGR 3</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0A9B1C" w14:textId="77777777" w:rsidR="00833454" w:rsidRPr="00374093" w:rsidRDefault="00833454">
            <w:pPr>
              <w:spacing w:after="0" w:line="240" w:lineRule="auto"/>
              <w:rPr>
                <w:color w:val="000000"/>
                <w:sz w:val="20"/>
                <w:szCs w:val="20"/>
              </w:rPr>
            </w:pPr>
          </w:p>
          <w:p w14:paraId="47ED35B2" w14:textId="77777777" w:rsidR="00833454" w:rsidRPr="00374093" w:rsidRDefault="00374093">
            <w:pPr>
              <w:spacing w:after="0" w:line="240" w:lineRule="auto"/>
              <w:rPr>
                <w:rFonts w:ascii="Times New Roman" w:eastAsia="Times New Roman" w:hAnsi="Times New Roman" w:cs="Times New Roman"/>
                <w:color w:val="000000"/>
                <w:sz w:val="20"/>
                <w:szCs w:val="20"/>
              </w:rPr>
            </w:pPr>
            <w:r w:rsidRPr="00374093">
              <w:rPr>
                <w:color w:val="000000"/>
                <w:sz w:val="20"/>
                <w:szCs w:val="20"/>
              </w:rPr>
              <w:t xml:space="preserve">The TC </w:t>
            </w:r>
            <w:r w:rsidRPr="00374093">
              <w:rPr>
                <w:b/>
                <w:color w:val="000000"/>
                <w:sz w:val="20"/>
                <w:szCs w:val="20"/>
              </w:rPr>
              <w:t>does not include</w:t>
            </w:r>
            <w:r w:rsidRPr="00374093">
              <w:rPr>
                <w:color w:val="000000"/>
                <w:sz w:val="20"/>
                <w:szCs w:val="20"/>
              </w:rPr>
              <w:t xml:space="preserve"> an Assessment Plan Overview Table or assessments </w:t>
            </w:r>
            <w:r w:rsidRPr="00374093">
              <w:rPr>
                <w:b/>
                <w:color w:val="000000"/>
                <w:sz w:val="20"/>
                <w:szCs w:val="20"/>
              </w:rPr>
              <w:t>do not align</w:t>
            </w:r>
            <w:r w:rsidRPr="00374093">
              <w:rPr>
                <w:color w:val="000000"/>
                <w:sz w:val="20"/>
                <w:szCs w:val="20"/>
              </w:rPr>
              <w:t xml:space="preserve"> with the daily objectives or accommodations/ modifications </w:t>
            </w:r>
            <w:r w:rsidRPr="00374093">
              <w:rPr>
                <w:b/>
                <w:color w:val="000000"/>
                <w:sz w:val="20"/>
                <w:szCs w:val="20"/>
              </w:rPr>
              <w:t>are not included or are not based</w:t>
            </w:r>
            <w:r w:rsidRPr="00374093">
              <w:rPr>
                <w:color w:val="000000"/>
                <w:sz w:val="20"/>
                <w:szCs w:val="20"/>
              </w:rPr>
              <w:t xml:space="preserve"> on individual student needs or contextual factors. </w:t>
            </w: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231D42A" w14:textId="77777777" w:rsidR="00833454" w:rsidRPr="00374093" w:rsidRDefault="00833454">
            <w:pPr>
              <w:spacing w:after="0" w:line="240" w:lineRule="auto"/>
              <w:rPr>
                <w:color w:val="000000"/>
                <w:sz w:val="20"/>
                <w:szCs w:val="20"/>
              </w:rPr>
            </w:pPr>
          </w:p>
          <w:p w14:paraId="7CA53BAD" w14:textId="77777777" w:rsidR="00833454" w:rsidRPr="00374093" w:rsidRDefault="00374093">
            <w:pPr>
              <w:spacing w:after="0" w:line="240" w:lineRule="auto"/>
              <w:rPr>
                <w:rFonts w:ascii="Times New Roman" w:eastAsia="Times New Roman" w:hAnsi="Times New Roman" w:cs="Times New Roman"/>
                <w:color w:val="000000"/>
                <w:sz w:val="20"/>
                <w:szCs w:val="20"/>
              </w:rPr>
            </w:pPr>
            <w:r w:rsidRPr="00374093">
              <w:rPr>
                <w:color w:val="000000"/>
                <w:sz w:val="20"/>
                <w:szCs w:val="20"/>
              </w:rPr>
              <w:t xml:space="preserve">The TC </w:t>
            </w:r>
            <w:r w:rsidRPr="00374093">
              <w:rPr>
                <w:b/>
                <w:color w:val="000000"/>
                <w:sz w:val="20"/>
                <w:szCs w:val="20"/>
              </w:rPr>
              <w:t>provides</w:t>
            </w:r>
            <w:r w:rsidRPr="00374093">
              <w:rPr>
                <w:color w:val="000000"/>
                <w:sz w:val="20"/>
                <w:szCs w:val="20"/>
              </w:rPr>
              <w:t xml:space="preserve"> an Assessment Plan Overview Table that is </w:t>
            </w:r>
            <w:r w:rsidRPr="00374093">
              <w:rPr>
                <w:b/>
                <w:color w:val="000000"/>
                <w:sz w:val="20"/>
                <w:szCs w:val="20"/>
              </w:rPr>
              <w:t>incomplete and does not</w:t>
            </w:r>
            <w:r w:rsidRPr="00374093">
              <w:rPr>
                <w:color w:val="000000"/>
                <w:sz w:val="20"/>
                <w:szCs w:val="20"/>
              </w:rPr>
              <w:t xml:space="preserve"> include all daily assessments that match daily objectives AND/OR accommodations/modifications </w:t>
            </w:r>
            <w:r w:rsidRPr="00374093">
              <w:rPr>
                <w:b/>
                <w:color w:val="000000"/>
                <w:sz w:val="20"/>
                <w:szCs w:val="20"/>
              </w:rPr>
              <w:t>are not included</w:t>
            </w:r>
            <w:r w:rsidRPr="00374093">
              <w:rPr>
                <w:color w:val="000000"/>
                <w:sz w:val="20"/>
                <w:szCs w:val="20"/>
              </w:rPr>
              <w:t xml:space="preserve"> based on individual student needs or contextual factors. </w:t>
            </w:r>
          </w:p>
          <w:p w14:paraId="69EF55C1" w14:textId="77777777" w:rsidR="00833454" w:rsidRPr="00374093" w:rsidRDefault="00833454">
            <w:pPr>
              <w:spacing w:after="0" w:line="240" w:lineRule="auto"/>
              <w:rPr>
                <w:rFonts w:ascii="Times New Roman" w:eastAsia="Times New Roman" w:hAnsi="Times New Roman" w:cs="Times New Roman"/>
                <w:color w:val="000000"/>
                <w:sz w:val="20"/>
                <w:szCs w:val="20"/>
              </w:rPr>
            </w:pP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B9BB56" w14:textId="77777777" w:rsidR="00833454" w:rsidRPr="00374093" w:rsidRDefault="00833454">
            <w:pPr>
              <w:spacing w:after="0" w:line="240" w:lineRule="auto"/>
              <w:rPr>
                <w:color w:val="000000"/>
                <w:sz w:val="20"/>
                <w:szCs w:val="20"/>
              </w:rPr>
            </w:pPr>
          </w:p>
          <w:p w14:paraId="79548D22" w14:textId="77777777" w:rsidR="00833454" w:rsidRPr="00374093" w:rsidRDefault="00374093">
            <w:pPr>
              <w:spacing w:after="0" w:line="240" w:lineRule="auto"/>
              <w:rPr>
                <w:color w:val="000000"/>
                <w:sz w:val="20"/>
                <w:szCs w:val="20"/>
              </w:rPr>
            </w:pPr>
            <w:r w:rsidRPr="00374093">
              <w:rPr>
                <w:color w:val="000000"/>
                <w:sz w:val="20"/>
                <w:szCs w:val="20"/>
              </w:rPr>
              <w:t xml:space="preserve">The TC </w:t>
            </w:r>
            <w:r w:rsidRPr="00374093">
              <w:rPr>
                <w:b/>
                <w:color w:val="000000"/>
                <w:sz w:val="20"/>
                <w:szCs w:val="20"/>
              </w:rPr>
              <w:t>provides</w:t>
            </w:r>
            <w:r w:rsidRPr="00374093">
              <w:rPr>
                <w:color w:val="000000"/>
                <w:sz w:val="20"/>
                <w:szCs w:val="20"/>
              </w:rPr>
              <w:t xml:space="preserve"> an Assessment Plan Overview Table that includes varying daily assessments with Bloom’s/DOK levels that match objectives and </w:t>
            </w:r>
            <w:r w:rsidRPr="00374093">
              <w:rPr>
                <w:b/>
                <w:color w:val="000000"/>
                <w:sz w:val="20"/>
                <w:szCs w:val="20"/>
              </w:rPr>
              <w:t>includes</w:t>
            </w:r>
            <w:r w:rsidRPr="00374093">
              <w:rPr>
                <w:color w:val="000000"/>
                <w:sz w:val="20"/>
                <w:szCs w:val="20"/>
              </w:rPr>
              <w:t xml:space="preserve"> accommodations/ modifications based on individ</w:t>
            </w:r>
            <w:r w:rsidRPr="00374093">
              <w:rPr>
                <w:color w:val="000000"/>
                <w:sz w:val="20"/>
                <w:szCs w:val="20"/>
              </w:rPr>
              <w:t>ual needs of student or contextual factors/findings.</w:t>
            </w:r>
          </w:p>
          <w:p w14:paraId="3BB748B7" w14:textId="77777777" w:rsidR="00833454" w:rsidRPr="00374093" w:rsidRDefault="00833454">
            <w:pPr>
              <w:spacing w:after="0" w:line="240" w:lineRule="auto"/>
              <w:rPr>
                <w:rFonts w:ascii="Times New Roman" w:eastAsia="Times New Roman" w:hAnsi="Times New Roman" w:cs="Times New Roman"/>
                <w:color w:val="000000"/>
                <w:sz w:val="20"/>
                <w:szCs w:val="20"/>
              </w:rPr>
            </w:pP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6D5599" w14:textId="77777777" w:rsidR="00833454" w:rsidRPr="00374093" w:rsidRDefault="00833454">
            <w:pPr>
              <w:spacing w:after="0" w:line="240" w:lineRule="auto"/>
              <w:rPr>
                <w:color w:val="000000"/>
                <w:sz w:val="20"/>
                <w:szCs w:val="20"/>
              </w:rPr>
            </w:pPr>
          </w:p>
          <w:p w14:paraId="5A797C23" w14:textId="77777777" w:rsidR="00833454" w:rsidRPr="00374093" w:rsidRDefault="00374093">
            <w:pPr>
              <w:spacing w:after="0" w:line="240" w:lineRule="auto"/>
              <w:rPr>
                <w:color w:val="000000"/>
                <w:sz w:val="20"/>
                <w:szCs w:val="20"/>
              </w:rPr>
            </w:pPr>
            <w:r w:rsidRPr="00374093">
              <w:rPr>
                <w:color w:val="000000"/>
                <w:sz w:val="20"/>
                <w:szCs w:val="20"/>
              </w:rPr>
              <w:t xml:space="preserve">The TC </w:t>
            </w:r>
            <w:r w:rsidRPr="00374093">
              <w:rPr>
                <w:b/>
                <w:color w:val="000000"/>
                <w:sz w:val="20"/>
                <w:szCs w:val="20"/>
              </w:rPr>
              <w:t>provides</w:t>
            </w:r>
            <w:r w:rsidRPr="00374093">
              <w:rPr>
                <w:color w:val="000000"/>
                <w:sz w:val="20"/>
                <w:szCs w:val="20"/>
              </w:rPr>
              <w:t xml:space="preserve"> an Assessment Plan Overview Table that includes varying daily assessments with Bloom’s/DOK levels that match objectives and </w:t>
            </w:r>
            <w:r w:rsidRPr="00374093">
              <w:rPr>
                <w:b/>
                <w:color w:val="000000"/>
                <w:sz w:val="20"/>
                <w:szCs w:val="20"/>
              </w:rPr>
              <w:t>includes</w:t>
            </w:r>
            <w:r w:rsidRPr="00374093">
              <w:rPr>
                <w:color w:val="000000"/>
                <w:sz w:val="20"/>
                <w:szCs w:val="20"/>
              </w:rPr>
              <w:t xml:space="preserve"> accommodations/ modifications based on individual ne</w:t>
            </w:r>
            <w:r w:rsidRPr="00374093">
              <w:rPr>
                <w:color w:val="000000"/>
                <w:sz w:val="20"/>
                <w:szCs w:val="20"/>
              </w:rPr>
              <w:t>eds of student or contextual factors/findings.</w:t>
            </w:r>
          </w:p>
          <w:p w14:paraId="019C3558" w14:textId="77777777" w:rsidR="00833454" w:rsidRPr="00374093" w:rsidRDefault="00833454">
            <w:pPr>
              <w:spacing w:after="0" w:line="240" w:lineRule="auto"/>
              <w:rPr>
                <w:rFonts w:ascii="Times New Roman" w:eastAsia="Times New Roman" w:hAnsi="Times New Roman" w:cs="Times New Roman"/>
                <w:color w:val="000000"/>
                <w:sz w:val="20"/>
                <w:szCs w:val="20"/>
              </w:rPr>
            </w:pPr>
          </w:p>
          <w:p w14:paraId="60B71BC0" w14:textId="77777777" w:rsidR="00833454" w:rsidRPr="00374093" w:rsidRDefault="00374093">
            <w:pPr>
              <w:spacing w:after="0" w:line="240" w:lineRule="auto"/>
              <w:rPr>
                <w:i/>
                <w:sz w:val="20"/>
                <w:szCs w:val="20"/>
              </w:rPr>
            </w:pPr>
            <w:r w:rsidRPr="00374093">
              <w:rPr>
                <w:i/>
                <w:color w:val="000000"/>
                <w:sz w:val="20"/>
                <w:szCs w:val="20"/>
              </w:rPr>
              <w:t>The TC also discusses the alignment of assessments to objectives and includes a rationale for each modification based on individual needs of students or contextual factors/findings.</w:t>
            </w:r>
          </w:p>
          <w:p w14:paraId="6BB08A16" w14:textId="77777777" w:rsidR="00833454" w:rsidRPr="00374093" w:rsidRDefault="00833454">
            <w:pPr>
              <w:spacing w:after="0" w:line="240" w:lineRule="auto"/>
              <w:rPr>
                <w:i/>
                <w:sz w:val="20"/>
                <w:szCs w:val="20"/>
              </w:rPr>
            </w:pPr>
          </w:p>
          <w:p w14:paraId="6EAE6487" w14:textId="77777777" w:rsidR="00833454" w:rsidRPr="00374093" w:rsidRDefault="00833454">
            <w:pPr>
              <w:spacing w:after="0" w:line="240" w:lineRule="auto"/>
              <w:rPr>
                <w:i/>
                <w:sz w:val="20"/>
                <w:szCs w:val="20"/>
              </w:rPr>
            </w:pPr>
          </w:p>
          <w:p w14:paraId="335376AB" w14:textId="77777777" w:rsidR="00833454" w:rsidRPr="00374093" w:rsidRDefault="00833454">
            <w:pPr>
              <w:spacing w:after="0" w:line="240" w:lineRule="auto"/>
              <w:rPr>
                <w:i/>
                <w:sz w:val="20"/>
                <w:szCs w:val="20"/>
              </w:rPr>
            </w:pPr>
          </w:p>
          <w:p w14:paraId="23FC600E" w14:textId="77777777" w:rsidR="00833454" w:rsidRPr="00374093" w:rsidRDefault="00833454">
            <w:pPr>
              <w:spacing w:after="0" w:line="240" w:lineRule="auto"/>
              <w:rPr>
                <w:i/>
                <w:sz w:val="20"/>
                <w:szCs w:val="20"/>
              </w:rPr>
            </w:pPr>
          </w:p>
          <w:p w14:paraId="23FDBC13" w14:textId="77777777" w:rsidR="00833454" w:rsidRPr="00374093" w:rsidRDefault="00833454">
            <w:pPr>
              <w:spacing w:after="0" w:line="240" w:lineRule="auto"/>
              <w:rPr>
                <w:i/>
                <w:sz w:val="20"/>
                <w:szCs w:val="20"/>
              </w:rPr>
            </w:pPr>
          </w:p>
          <w:p w14:paraId="5824E736" w14:textId="77777777" w:rsidR="00833454" w:rsidRPr="00374093" w:rsidRDefault="00833454">
            <w:pPr>
              <w:spacing w:after="0" w:line="240" w:lineRule="auto"/>
              <w:rPr>
                <w:i/>
                <w:sz w:val="20"/>
                <w:szCs w:val="20"/>
              </w:rPr>
            </w:pPr>
          </w:p>
          <w:p w14:paraId="1AC6F94E" w14:textId="77777777" w:rsidR="00833454" w:rsidRPr="00374093" w:rsidRDefault="00833454">
            <w:pPr>
              <w:spacing w:after="0" w:line="240" w:lineRule="auto"/>
              <w:rPr>
                <w:i/>
                <w:sz w:val="20"/>
                <w:szCs w:val="20"/>
              </w:rPr>
            </w:pPr>
          </w:p>
          <w:p w14:paraId="5E56F462" w14:textId="77777777" w:rsidR="00833454" w:rsidRPr="00374093" w:rsidRDefault="00833454">
            <w:pPr>
              <w:spacing w:after="0" w:line="240" w:lineRule="auto"/>
              <w:rPr>
                <w:i/>
                <w:sz w:val="20"/>
                <w:szCs w:val="20"/>
              </w:rPr>
            </w:pPr>
          </w:p>
          <w:p w14:paraId="48EA45A4" w14:textId="77777777" w:rsidR="00833454" w:rsidRPr="00374093" w:rsidRDefault="00833454">
            <w:pPr>
              <w:spacing w:after="0" w:line="240" w:lineRule="auto"/>
              <w:rPr>
                <w:i/>
                <w:sz w:val="20"/>
                <w:szCs w:val="20"/>
              </w:rPr>
            </w:pPr>
          </w:p>
          <w:p w14:paraId="5E7E8FF3" w14:textId="77777777" w:rsidR="00833454" w:rsidRPr="00374093" w:rsidRDefault="00833454">
            <w:pPr>
              <w:spacing w:after="0" w:line="240" w:lineRule="auto"/>
              <w:rPr>
                <w:i/>
                <w:sz w:val="20"/>
                <w:szCs w:val="20"/>
              </w:rPr>
            </w:pPr>
          </w:p>
          <w:p w14:paraId="38654248" w14:textId="77777777" w:rsidR="00833454" w:rsidRPr="00374093" w:rsidRDefault="00833454">
            <w:pPr>
              <w:spacing w:after="0" w:line="240" w:lineRule="auto"/>
              <w:rPr>
                <w:i/>
                <w:sz w:val="20"/>
                <w:szCs w:val="20"/>
              </w:rPr>
            </w:pPr>
          </w:p>
          <w:p w14:paraId="1FAC984E" w14:textId="77777777" w:rsidR="00833454" w:rsidRPr="00374093" w:rsidRDefault="00833454">
            <w:pPr>
              <w:spacing w:after="0" w:line="240" w:lineRule="auto"/>
              <w:rPr>
                <w:i/>
                <w:sz w:val="20"/>
                <w:szCs w:val="20"/>
              </w:rPr>
            </w:pPr>
          </w:p>
          <w:p w14:paraId="3B5B9B23" w14:textId="77777777" w:rsidR="00833454" w:rsidRPr="00374093" w:rsidRDefault="00833454">
            <w:pPr>
              <w:spacing w:after="0" w:line="240" w:lineRule="auto"/>
              <w:rPr>
                <w:i/>
                <w:sz w:val="20"/>
                <w:szCs w:val="20"/>
              </w:rPr>
            </w:pPr>
          </w:p>
          <w:p w14:paraId="445B6D66" w14:textId="77777777" w:rsidR="00833454" w:rsidRPr="00374093" w:rsidRDefault="00833454">
            <w:pPr>
              <w:spacing w:after="0" w:line="240" w:lineRule="auto"/>
              <w:rPr>
                <w:i/>
                <w:sz w:val="20"/>
                <w:szCs w:val="20"/>
              </w:rPr>
            </w:pPr>
          </w:p>
          <w:p w14:paraId="0280BA2D" w14:textId="77777777" w:rsidR="00833454" w:rsidRPr="00374093" w:rsidRDefault="00833454">
            <w:pPr>
              <w:spacing w:after="0" w:line="240" w:lineRule="auto"/>
              <w:rPr>
                <w:i/>
                <w:sz w:val="20"/>
                <w:szCs w:val="20"/>
              </w:rPr>
            </w:pPr>
          </w:p>
          <w:p w14:paraId="1F72F4D7" w14:textId="77777777" w:rsidR="00833454" w:rsidRPr="00374093" w:rsidRDefault="00833454">
            <w:pPr>
              <w:spacing w:after="0" w:line="240" w:lineRule="auto"/>
              <w:rPr>
                <w:i/>
                <w:sz w:val="20"/>
                <w:szCs w:val="20"/>
              </w:rPr>
            </w:pPr>
          </w:p>
          <w:p w14:paraId="1827A132" w14:textId="77777777" w:rsidR="00833454" w:rsidRPr="00374093" w:rsidRDefault="00833454">
            <w:pPr>
              <w:spacing w:after="0" w:line="240" w:lineRule="auto"/>
              <w:rPr>
                <w:i/>
                <w:sz w:val="20"/>
                <w:szCs w:val="20"/>
              </w:rPr>
            </w:pPr>
          </w:p>
          <w:p w14:paraId="435FB16A" w14:textId="77777777" w:rsidR="00833454" w:rsidRPr="00374093" w:rsidRDefault="00833454">
            <w:pPr>
              <w:spacing w:after="0" w:line="240" w:lineRule="auto"/>
              <w:rPr>
                <w:i/>
                <w:sz w:val="20"/>
                <w:szCs w:val="20"/>
              </w:rPr>
            </w:pPr>
          </w:p>
          <w:p w14:paraId="4925F677" w14:textId="77777777" w:rsidR="00833454" w:rsidRPr="00374093" w:rsidRDefault="00833454">
            <w:pPr>
              <w:spacing w:after="0" w:line="240" w:lineRule="auto"/>
              <w:rPr>
                <w:rFonts w:ascii="Times New Roman" w:eastAsia="Times New Roman" w:hAnsi="Times New Roman" w:cs="Times New Roman"/>
                <w:color w:val="000000"/>
                <w:sz w:val="20"/>
                <w:szCs w:val="20"/>
              </w:rPr>
            </w:pPr>
          </w:p>
        </w:tc>
      </w:tr>
      <w:tr w:rsidR="00833454" w:rsidRPr="00374093" w14:paraId="306AA0CD" w14:textId="77777777">
        <w:trPr>
          <w:jc w:val="center"/>
        </w:trPr>
        <w:tc>
          <w:tcPr>
            <w:tcW w:w="32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AF5C4F" w14:textId="77777777" w:rsidR="00833454" w:rsidRPr="00374093" w:rsidRDefault="00374093">
            <w:pPr>
              <w:spacing w:after="0" w:line="240" w:lineRule="auto"/>
              <w:rPr>
                <w:b/>
                <w:color w:val="000000"/>
                <w:sz w:val="20"/>
                <w:szCs w:val="20"/>
                <w:u w:val="single"/>
              </w:rPr>
            </w:pPr>
            <w:r w:rsidRPr="00374093">
              <w:rPr>
                <w:b/>
                <w:color w:val="000000"/>
                <w:sz w:val="20"/>
                <w:szCs w:val="20"/>
                <w:u w:val="single"/>
              </w:rPr>
              <w:lastRenderedPageBreak/>
              <w:t>3.2. Pre-Assessment and Summative Assessment</w:t>
            </w:r>
          </w:p>
          <w:p w14:paraId="1C74FF3E" w14:textId="77777777" w:rsidR="00833454" w:rsidRPr="00374093" w:rsidRDefault="00833454">
            <w:pPr>
              <w:spacing w:after="0" w:line="240" w:lineRule="auto"/>
              <w:rPr>
                <w:rFonts w:ascii="Times New Roman" w:eastAsia="Times New Roman" w:hAnsi="Times New Roman" w:cs="Times New Roman"/>
                <w:b/>
                <w:color w:val="000000"/>
                <w:sz w:val="20"/>
                <w:szCs w:val="20"/>
              </w:rPr>
            </w:pPr>
          </w:p>
          <w:p w14:paraId="4F70BE5F" w14:textId="77777777" w:rsidR="00833454" w:rsidRPr="00374093" w:rsidRDefault="00374093">
            <w:pPr>
              <w:spacing w:after="200" w:line="240" w:lineRule="auto"/>
              <w:rPr>
                <w:rFonts w:ascii="Times New Roman" w:eastAsia="Times New Roman" w:hAnsi="Times New Roman" w:cs="Times New Roman"/>
                <w:color w:val="000000"/>
                <w:sz w:val="20"/>
                <w:szCs w:val="20"/>
              </w:rPr>
            </w:pPr>
            <w:r w:rsidRPr="00374093">
              <w:rPr>
                <w:b/>
                <w:color w:val="000000"/>
                <w:sz w:val="20"/>
                <w:szCs w:val="20"/>
              </w:rPr>
              <w:t>The teacher candidate (TC) provides descriptions of the pre- and post-assessments, noting when assessments will be administered, and criteria used to establish mastery.</w:t>
            </w:r>
          </w:p>
          <w:p w14:paraId="334432FB" w14:textId="77777777" w:rsidR="00833454" w:rsidRPr="00374093" w:rsidRDefault="00374093">
            <w:pPr>
              <w:spacing w:after="0" w:line="240" w:lineRule="auto"/>
              <w:rPr>
                <w:rFonts w:ascii="Times New Roman" w:eastAsia="Times New Roman" w:hAnsi="Times New Roman" w:cs="Times New Roman"/>
                <w:b/>
                <w:i/>
                <w:color w:val="000000"/>
                <w:sz w:val="20"/>
                <w:szCs w:val="20"/>
              </w:rPr>
            </w:pPr>
            <w:r w:rsidRPr="00374093">
              <w:rPr>
                <w:b/>
                <w:i/>
                <w:sz w:val="20"/>
                <w:szCs w:val="20"/>
              </w:rPr>
              <w:t xml:space="preserve">CAEP R1.3; </w:t>
            </w:r>
            <w:r w:rsidRPr="00374093">
              <w:rPr>
                <w:b/>
                <w:i/>
                <w:sz w:val="20"/>
                <w:szCs w:val="20"/>
              </w:rPr>
              <w:t>INTASC 6; TGR 3</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64934F" w14:textId="77777777" w:rsidR="00833454" w:rsidRPr="00374093" w:rsidRDefault="00833454">
            <w:pPr>
              <w:spacing w:after="0" w:line="240" w:lineRule="auto"/>
              <w:rPr>
                <w:color w:val="000000"/>
                <w:sz w:val="20"/>
                <w:szCs w:val="20"/>
              </w:rPr>
            </w:pPr>
          </w:p>
          <w:p w14:paraId="5F742C84" w14:textId="77777777" w:rsidR="00833454" w:rsidRPr="00374093" w:rsidRDefault="00374093">
            <w:pPr>
              <w:spacing w:after="0" w:line="240" w:lineRule="auto"/>
              <w:rPr>
                <w:rFonts w:ascii="Times New Roman" w:eastAsia="Times New Roman" w:hAnsi="Times New Roman" w:cs="Times New Roman"/>
                <w:color w:val="000000"/>
                <w:sz w:val="20"/>
                <w:szCs w:val="20"/>
              </w:rPr>
            </w:pPr>
            <w:r w:rsidRPr="00374093">
              <w:rPr>
                <w:color w:val="000000"/>
                <w:sz w:val="20"/>
                <w:szCs w:val="20"/>
              </w:rPr>
              <w:t xml:space="preserve">The TC </w:t>
            </w:r>
            <w:r w:rsidRPr="00374093">
              <w:rPr>
                <w:b/>
                <w:color w:val="000000"/>
                <w:sz w:val="20"/>
                <w:szCs w:val="20"/>
              </w:rPr>
              <w:t>does not</w:t>
            </w:r>
            <w:r w:rsidRPr="00374093">
              <w:rPr>
                <w:color w:val="000000"/>
                <w:sz w:val="20"/>
                <w:szCs w:val="20"/>
              </w:rPr>
              <w:t xml:space="preserve"> describe how the pre-assessment and summative assessment are administered,</w:t>
            </w:r>
            <w:r w:rsidRPr="00374093">
              <w:rPr>
                <w:b/>
                <w:color w:val="000000"/>
                <w:sz w:val="20"/>
                <w:szCs w:val="20"/>
              </w:rPr>
              <w:t xml:space="preserve"> </w:t>
            </w:r>
            <w:r w:rsidRPr="00374093">
              <w:rPr>
                <w:color w:val="000000"/>
                <w:sz w:val="20"/>
                <w:szCs w:val="20"/>
              </w:rPr>
              <w:t>or how the assessments are aligned with daily objectives,</w:t>
            </w:r>
            <w:r w:rsidRPr="00374093">
              <w:rPr>
                <w:b/>
                <w:color w:val="000000"/>
                <w:sz w:val="20"/>
                <w:szCs w:val="20"/>
              </w:rPr>
              <w:t xml:space="preserve"> </w:t>
            </w:r>
            <w:r w:rsidRPr="00374093">
              <w:rPr>
                <w:color w:val="000000"/>
                <w:sz w:val="20"/>
                <w:szCs w:val="20"/>
              </w:rPr>
              <w:t xml:space="preserve">or the criteria used to establish mastery, or the TC </w:t>
            </w:r>
            <w:r w:rsidRPr="00374093">
              <w:rPr>
                <w:b/>
                <w:color w:val="000000"/>
                <w:sz w:val="20"/>
                <w:szCs w:val="20"/>
              </w:rPr>
              <w:t>does not include</w:t>
            </w:r>
            <w:r w:rsidRPr="00374093">
              <w:rPr>
                <w:color w:val="000000"/>
                <w:sz w:val="20"/>
                <w:szCs w:val="20"/>
              </w:rPr>
              <w:t xml:space="preserve"> copies of these assessments and scoring guid</w:t>
            </w:r>
            <w:r w:rsidRPr="00374093">
              <w:rPr>
                <w:color w:val="000000"/>
                <w:sz w:val="20"/>
                <w:szCs w:val="20"/>
              </w:rPr>
              <w:t>es (rubrics, answer keys, etc.), </w:t>
            </w: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DCB699" w14:textId="77777777" w:rsidR="00833454" w:rsidRPr="00374093" w:rsidRDefault="00833454">
            <w:pPr>
              <w:spacing w:after="0" w:line="240" w:lineRule="auto"/>
              <w:rPr>
                <w:color w:val="000000"/>
                <w:sz w:val="20"/>
                <w:szCs w:val="20"/>
              </w:rPr>
            </w:pPr>
          </w:p>
          <w:p w14:paraId="5C55BB9C" w14:textId="77777777" w:rsidR="00833454" w:rsidRPr="00374093" w:rsidRDefault="00374093">
            <w:pPr>
              <w:spacing w:after="0" w:line="240" w:lineRule="auto"/>
              <w:rPr>
                <w:rFonts w:ascii="Times New Roman" w:eastAsia="Times New Roman" w:hAnsi="Times New Roman" w:cs="Times New Roman"/>
                <w:color w:val="000000"/>
                <w:sz w:val="20"/>
                <w:szCs w:val="20"/>
              </w:rPr>
            </w:pPr>
            <w:r w:rsidRPr="00374093">
              <w:rPr>
                <w:color w:val="000000"/>
                <w:sz w:val="20"/>
                <w:szCs w:val="20"/>
              </w:rPr>
              <w:t xml:space="preserve">The TC </w:t>
            </w:r>
            <w:r w:rsidRPr="00374093">
              <w:rPr>
                <w:b/>
                <w:color w:val="000000"/>
                <w:sz w:val="20"/>
                <w:szCs w:val="20"/>
              </w:rPr>
              <w:t>provides</w:t>
            </w:r>
            <w:r w:rsidRPr="00374093">
              <w:rPr>
                <w:color w:val="000000"/>
                <w:sz w:val="20"/>
                <w:szCs w:val="20"/>
              </w:rPr>
              <w:t xml:space="preserve"> </w:t>
            </w:r>
            <w:r w:rsidRPr="00374093">
              <w:rPr>
                <w:b/>
                <w:color w:val="000000"/>
                <w:sz w:val="20"/>
                <w:szCs w:val="20"/>
              </w:rPr>
              <w:t>incomplete</w:t>
            </w:r>
            <w:r w:rsidRPr="00374093">
              <w:rPr>
                <w:color w:val="000000"/>
                <w:sz w:val="20"/>
                <w:szCs w:val="20"/>
              </w:rPr>
              <w:t xml:space="preserve"> descriptions of how the pre-assessment and summative assessment are administered,</w:t>
            </w:r>
            <w:r w:rsidRPr="00374093">
              <w:rPr>
                <w:b/>
                <w:color w:val="000000"/>
                <w:sz w:val="20"/>
                <w:szCs w:val="20"/>
              </w:rPr>
              <w:t xml:space="preserve"> </w:t>
            </w:r>
            <w:r w:rsidRPr="00374093">
              <w:rPr>
                <w:color w:val="000000"/>
                <w:sz w:val="20"/>
                <w:szCs w:val="20"/>
              </w:rPr>
              <w:t>how the assessments are aligned with daily objectives,</w:t>
            </w:r>
            <w:r w:rsidRPr="00374093">
              <w:rPr>
                <w:b/>
                <w:color w:val="000000"/>
                <w:sz w:val="20"/>
                <w:szCs w:val="20"/>
              </w:rPr>
              <w:t xml:space="preserve"> </w:t>
            </w:r>
            <w:r w:rsidRPr="00374093">
              <w:rPr>
                <w:color w:val="000000"/>
                <w:sz w:val="20"/>
                <w:szCs w:val="20"/>
              </w:rPr>
              <w:t>or the criteria used to establish mastery.</w:t>
            </w:r>
          </w:p>
          <w:p w14:paraId="600B3A12" w14:textId="77777777" w:rsidR="00833454" w:rsidRPr="00374093" w:rsidRDefault="00374093">
            <w:pPr>
              <w:spacing w:after="0" w:line="240" w:lineRule="auto"/>
              <w:rPr>
                <w:rFonts w:ascii="Times New Roman" w:eastAsia="Times New Roman" w:hAnsi="Times New Roman" w:cs="Times New Roman"/>
                <w:color w:val="000000"/>
                <w:sz w:val="20"/>
                <w:szCs w:val="20"/>
              </w:rPr>
            </w:pPr>
            <w:r w:rsidRPr="00374093">
              <w:rPr>
                <w:color w:val="000000"/>
                <w:sz w:val="20"/>
                <w:szCs w:val="20"/>
              </w:rPr>
              <w:t xml:space="preserve">Copies of the </w:t>
            </w:r>
            <w:r w:rsidRPr="00374093">
              <w:rPr>
                <w:color w:val="000000"/>
                <w:sz w:val="20"/>
                <w:szCs w:val="20"/>
              </w:rPr>
              <w:t xml:space="preserve">pre- and post-assessments and scoring guides (rubrics, answer keys, etc.) are </w:t>
            </w:r>
            <w:r w:rsidRPr="00374093">
              <w:rPr>
                <w:b/>
                <w:color w:val="000000"/>
                <w:sz w:val="20"/>
                <w:szCs w:val="20"/>
              </w:rPr>
              <w:t>included</w:t>
            </w:r>
            <w:r w:rsidRPr="00374093">
              <w:rPr>
                <w:color w:val="000000"/>
                <w:sz w:val="20"/>
                <w:szCs w:val="20"/>
              </w:rPr>
              <w:t>. </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9BF9BAF" w14:textId="77777777" w:rsidR="00833454" w:rsidRPr="00374093" w:rsidRDefault="00833454">
            <w:pPr>
              <w:spacing w:after="0" w:line="240" w:lineRule="auto"/>
              <w:rPr>
                <w:color w:val="000000"/>
                <w:sz w:val="20"/>
                <w:szCs w:val="20"/>
              </w:rPr>
            </w:pPr>
          </w:p>
          <w:p w14:paraId="36C44591" w14:textId="77777777" w:rsidR="00833454" w:rsidRPr="00374093" w:rsidRDefault="00374093">
            <w:pPr>
              <w:spacing w:after="0" w:line="240" w:lineRule="auto"/>
              <w:rPr>
                <w:rFonts w:ascii="Times New Roman" w:eastAsia="Times New Roman" w:hAnsi="Times New Roman" w:cs="Times New Roman"/>
                <w:color w:val="000000"/>
                <w:sz w:val="20"/>
                <w:szCs w:val="20"/>
              </w:rPr>
            </w:pPr>
            <w:r w:rsidRPr="00374093">
              <w:rPr>
                <w:color w:val="000000"/>
                <w:sz w:val="20"/>
                <w:szCs w:val="20"/>
              </w:rPr>
              <w:t xml:space="preserve">The TC </w:t>
            </w:r>
            <w:r w:rsidRPr="00374093">
              <w:rPr>
                <w:b/>
                <w:color w:val="000000"/>
                <w:sz w:val="20"/>
                <w:szCs w:val="20"/>
              </w:rPr>
              <w:t>describes</w:t>
            </w:r>
            <w:r w:rsidRPr="00374093">
              <w:rPr>
                <w:color w:val="000000"/>
                <w:sz w:val="20"/>
                <w:szCs w:val="20"/>
              </w:rPr>
              <w:t xml:space="preserve"> how the pre-assessment and summative assessment are administered,</w:t>
            </w:r>
            <w:r w:rsidRPr="00374093">
              <w:rPr>
                <w:b/>
                <w:color w:val="000000"/>
                <w:sz w:val="20"/>
                <w:szCs w:val="20"/>
              </w:rPr>
              <w:t xml:space="preserve"> </w:t>
            </w:r>
            <w:r w:rsidRPr="00374093">
              <w:rPr>
                <w:color w:val="000000"/>
                <w:sz w:val="20"/>
                <w:szCs w:val="20"/>
              </w:rPr>
              <w:t>how the assessments are aligned with daily objectives,</w:t>
            </w:r>
            <w:r w:rsidRPr="00374093">
              <w:rPr>
                <w:b/>
                <w:color w:val="000000"/>
                <w:sz w:val="20"/>
                <w:szCs w:val="20"/>
              </w:rPr>
              <w:t xml:space="preserve"> </w:t>
            </w:r>
            <w:r w:rsidRPr="00374093">
              <w:rPr>
                <w:color w:val="000000"/>
                <w:sz w:val="20"/>
                <w:szCs w:val="20"/>
              </w:rPr>
              <w:t>and the criteria used to est</w:t>
            </w:r>
            <w:r w:rsidRPr="00374093">
              <w:rPr>
                <w:color w:val="000000"/>
                <w:sz w:val="20"/>
                <w:szCs w:val="20"/>
              </w:rPr>
              <w:t xml:space="preserve">ablish mastery. The TC </w:t>
            </w:r>
            <w:r w:rsidRPr="00374093">
              <w:rPr>
                <w:b/>
                <w:color w:val="000000"/>
                <w:sz w:val="20"/>
                <w:szCs w:val="20"/>
              </w:rPr>
              <w:t>includes</w:t>
            </w:r>
            <w:r w:rsidRPr="00374093">
              <w:rPr>
                <w:color w:val="000000"/>
                <w:sz w:val="20"/>
                <w:szCs w:val="20"/>
              </w:rPr>
              <w:t xml:space="preserve"> copies of these assessments and scoring guides (rubrics, answer keys, etc.), and descriptions of when assessments will be administered.</w:t>
            </w:r>
          </w:p>
          <w:p w14:paraId="22AD9FF9" w14:textId="77777777" w:rsidR="00833454" w:rsidRPr="00374093" w:rsidRDefault="00833454">
            <w:pPr>
              <w:spacing w:after="0" w:line="240" w:lineRule="auto"/>
              <w:rPr>
                <w:rFonts w:ascii="Times New Roman" w:eastAsia="Times New Roman" w:hAnsi="Times New Roman" w:cs="Times New Roman"/>
                <w:color w:val="000000"/>
                <w:sz w:val="20"/>
                <w:szCs w:val="20"/>
              </w:rPr>
            </w:pP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DED431" w14:textId="77777777" w:rsidR="00833454" w:rsidRPr="00374093" w:rsidRDefault="00833454">
            <w:pPr>
              <w:spacing w:after="0" w:line="240" w:lineRule="auto"/>
              <w:rPr>
                <w:color w:val="000000"/>
                <w:sz w:val="20"/>
                <w:szCs w:val="20"/>
              </w:rPr>
            </w:pPr>
          </w:p>
          <w:p w14:paraId="747F599A" w14:textId="77777777" w:rsidR="00833454" w:rsidRPr="00374093" w:rsidRDefault="00374093">
            <w:pPr>
              <w:spacing w:after="0" w:line="240" w:lineRule="auto"/>
              <w:rPr>
                <w:rFonts w:ascii="Times New Roman" w:eastAsia="Times New Roman" w:hAnsi="Times New Roman" w:cs="Times New Roman"/>
                <w:color w:val="000000"/>
                <w:sz w:val="20"/>
                <w:szCs w:val="20"/>
              </w:rPr>
            </w:pPr>
            <w:r w:rsidRPr="00374093">
              <w:rPr>
                <w:color w:val="000000"/>
                <w:sz w:val="20"/>
                <w:szCs w:val="20"/>
              </w:rPr>
              <w:t xml:space="preserve">The TC </w:t>
            </w:r>
            <w:r w:rsidRPr="00374093">
              <w:rPr>
                <w:b/>
                <w:color w:val="000000"/>
                <w:sz w:val="20"/>
                <w:szCs w:val="20"/>
              </w:rPr>
              <w:t>describes</w:t>
            </w:r>
            <w:r w:rsidRPr="00374093">
              <w:rPr>
                <w:color w:val="000000"/>
                <w:sz w:val="20"/>
                <w:szCs w:val="20"/>
              </w:rPr>
              <w:t xml:space="preserve"> how the pre-assessment and summative assessment are administered and the criteria used to establish mastery. The TC </w:t>
            </w:r>
            <w:r w:rsidRPr="00374093">
              <w:rPr>
                <w:b/>
                <w:color w:val="000000"/>
                <w:sz w:val="20"/>
                <w:szCs w:val="20"/>
              </w:rPr>
              <w:t xml:space="preserve">includes </w:t>
            </w:r>
            <w:r w:rsidRPr="00374093">
              <w:rPr>
                <w:color w:val="000000"/>
                <w:sz w:val="20"/>
                <w:szCs w:val="20"/>
              </w:rPr>
              <w:t>copies of these assessments and scoring guides (rubrics, answer keys, etc.), and descriptions of when assessments will be administ</w:t>
            </w:r>
            <w:r w:rsidRPr="00374093">
              <w:rPr>
                <w:color w:val="000000"/>
                <w:sz w:val="20"/>
                <w:szCs w:val="20"/>
              </w:rPr>
              <w:t>ered.</w:t>
            </w:r>
          </w:p>
          <w:p w14:paraId="549D683F" w14:textId="77777777" w:rsidR="00833454" w:rsidRPr="00374093" w:rsidRDefault="00833454">
            <w:pPr>
              <w:spacing w:after="0" w:line="240" w:lineRule="auto"/>
              <w:rPr>
                <w:rFonts w:ascii="Times New Roman" w:eastAsia="Times New Roman" w:hAnsi="Times New Roman" w:cs="Times New Roman"/>
                <w:color w:val="000000"/>
                <w:sz w:val="20"/>
                <w:szCs w:val="20"/>
              </w:rPr>
            </w:pPr>
          </w:p>
          <w:p w14:paraId="35B52A1B" w14:textId="77777777" w:rsidR="00833454" w:rsidRPr="00374093" w:rsidRDefault="00374093">
            <w:pPr>
              <w:spacing w:after="0" w:line="240" w:lineRule="auto"/>
              <w:rPr>
                <w:i/>
                <w:color w:val="000000"/>
                <w:sz w:val="20"/>
                <w:szCs w:val="20"/>
              </w:rPr>
            </w:pPr>
            <w:r w:rsidRPr="00374093">
              <w:rPr>
                <w:i/>
                <w:color w:val="000000"/>
                <w:sz w:val="20"/>
                <w:szCs w:val="20"/>
              </w:rPr>
              <w:t>The TC also</w:t>
            </w:r>
            <w:r w:rsidRPr="00374093">
              <w:rPr>
                <w:b/>
                <w:i/>
                <w:color w:val="000000"/>
                <w:sz w:val="20"/>
                <w:szCs w:val="20"/>
              </w:rPr>
              <w:t xml:space="preserve"> </w:t>
            </w:r>
            <w:r w:rsidRPr="00374093">
              <w:rPr>
                <w:i/>
                <w:color w:val="000000"/>
                <w:sz w:val="20"/>
                <w:szCs w:val="20"/>
              </w:rPr>
              <w:t>describes how the assessments are constructed to both minimize bias and to ensure valid conclusions are drawn based on</w:t>
            </w:r>
            <w:r w:rsidRPr="00374093">
              <w:rPr>
                <w:color w:val="000000"/>
                <w:sz w:val="20"/>
                <w:szCs w:val="20"/>
              </w:rPr>
              <w:t xml:space="preserve"> </w:t>
            </w:r>
            <w:r w:rsidRPr="00374093">
              <w:rPr>
                <w:i/>
                <w:color w:val="000000"/>
                <w:sz w:val="20"/>
                <w:szCs w:val="20"/>
              </w:rPr>
              <w:t>student performance on assessments.</w:t>
            </w:r>
          </w:p>
          <w:p w14:paraId="021D12E6" w14:textId="77777777" w:rsidR="00833454" w:rsidRPr="00374093" w:rsidRDefault="00833454">
            <w:pPr>
              <w:spacing w:after="0" w:line="240" w:lineRule="auto"/>
              <w:rPr>
                <w:i/>
                <w:sz w:val="20"/>
                <w:szCs w:val="20"/>
              </w:rPr>
            </w:pPr>
          </w:p>
        </w:tc>
      </w:tr>
      <w:tr w:rsidR="00833454" w:rsidRPr="00374093" w14:paraId="66F8E6BE" w14:textId="77777777">
        <w:trPr>
          <w:jc w:val="center"/>
        </w:trPr>
        <w:tc>
          <w:tcPr>
            <w:tcW w:w="32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A7A881" w14:textId="77777777" w:rsidR="00833454" w:rsidRPr="00374093" w:rsidRDefault="00374093">
            <w:pPr>
              <w:spacing w:after="0" w:line="240" w:lineRule="auto"/>
              <w:rPr>
                <w:rFonts w:ascii="Times New Roman" w:eastAsia="Times New Roman" w:hAnsi="Times New Roman" w:cs="Times New Roman"/>
                <w:b/>
                <w:color w:val="000000"/>
                <w:sz w:val="20"/>
                <w:szCs w:val="20"/>
              </w:rPr>
            </w:pPr>
            <w:r w:rsidRPr="00374093">
              <w:rPr>
                <w:b/>
                <w:color w:val="000000"/>
                <w:sz w:val="20"/>
                <w:szCs w:val="20"/>
                <w:u w:val="single"/>
              </w:rPr>
              <w:t>3.3. Daily Assessments</w:t>
            </w:r>
          </w:p>
          <w:p w14:paraId="0BF800AF" w14:textId="77777777" w:rsidR="00833454" w:rsidRPr="00374093" w:rsidRDefault="00374093">
            <w:pPr>
              <w:spacing w:after="0" w:line="240" w:lineRule="auto"/>
              <w:rPr>
                <w:b/>
                <w:color w:val="000000"/>
                <w:sz w:val="20"/>
                <w:szCs w:val="20"/>
                <w:u w:val="single"/>
              </w:rPr>
            </w:pPr>
            <w:r w:rsidRPr="00374093">
              <w:rPr>
                <w:b/>
                <w:color w:val="000000"/>
                <w:sz w:val="20"/>
                <w:szCs w:val="20"/>
                <w:u w:val="single"/>
              </w:rPr>
              <w:t>(Formative Assessments)</w:t>
            </w:r>
          </w:p>
          <w:p w14:paraId="443EE64E" w14:textId="77777777" w:rsidR="00833454" w:rsidRPr="00374093" w:rsidRDefault="00833454">
            <w:pPr>
              <w:spacing w:after="0" w:line="240" w:lineRule="auto"/>
              <w:rPr>
                <w:rFonts w:ascii="Times New Roman" w:eastAsia="Times New Roman" w:hAnsi="Times New Roman" w:cs="Times New Roman"/>
                <w:color w:val="000000"/>
                <w:sz w:val="20"/>
                <w:szCs w:val="20"/>
              </w:rPr>
            </w:pPr>
          </w:p>
          <w:p w14:paraId="3C162909" w14:textId="77777777" w:rsidR="00833454" w:rsidRPr="00374093" w:rsidRDefault="00374093">
            <w:pPr>
              <w:spacing w:after="0" w:line="240" w:lineRule="auto"/>
              <w:rPr>
                <w:b/>
                <w:color w:val="000000"/>
                <w:sz w:val="20"/>
                <w:szCs w:val="20"/>
              </w:rPr>
            </w:pPr>
            <w:r w:rsidRPr="00374093">
              <w:rPr>
                <w:b/>
                <w:color w:val="000000"/>
                <w:sz w:val="20"/>
                <w:szCs w:val="20"/>
              </w:rPr>
              <w:t>The teacher candidate (TC) describes the use of multiple methods and approaches for assessing student learning and provides a rationale for each assessment and an explanation of progress monitoring.</w:t>
            </w:r>
          </w:p>
          <w:p w14:paraId="39310AEC" w14:textId="77777777" w:rsidR="00833454" w:rsidRPr="00374093" w:rsidRDefault="00833454">
            <w:pPr>
              <w:spacing w:after="0" w:line="240" w:lineRule="auto"/>
              <w:rPr>
                <w:rFonts w:ascii="Times New Roman" w:eastAsia="Times New Roman" w:hAnsi="Times New Roman" w:cs="Times New Roman"/>
                <w:color w:val="000000"/>
                <w:sz w:val="20"/>
                <w:szCs w:val="20"/>
              </w:rPr>
            </w:pPr>
          </w:p>
          <w:p w14:paraId="297CD29B" w14:textId="77777777" w:rsidR="00833454" w:rsidRPr="00374093" w:rsidRDefault="00374093">
            <w:pPr>
              <w:spacing w:after="0" w:line="240" w:lineRule="auto"/>
              <w:rPr>
                <w:rFonts w:ascii="Times New Roman" w:eastAsia="Times New Roman" w:hAnsi="Times New Roman" w:cs="Times New Roman"/>
                <w:b/>
                <w:i/>
                <w:color w:val="000000"/>
                <w:sz w:val="20"/>
                <w:szCs w:val="20"/>
              </w:rPr>
            </w:pPr>
            <w:r w:rsidRPr="00374093">
              <w:rPr>
                <w:sz w:val="20"/>
                <w:szCs w:val="20"/>
              </w:rPr>
              <w:t> </w:t>
            </w:r>
            <w:r w:rsidRPr="00374093">
              <w:rPr>
                <w:b/>
                <w:i/>
                <w:sz w:val="20"/>
                <w:szCs w:val="20"/>
              </w:rPr>
              <w:t xml:space="preserve">CAEP R1.3; </w:t>
            </w:r>
            <w:r w:rsidRPr="00374093">
              <w:rPr>
                <w:b/>
                <w:i/>
                <w:sz w:val="20"/>
                <w:szCs w:val="20"/>
              </w:rPr>
              <w:t>INTASC 6; TGR 3</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A85A1A" w14:textId="77777777" w:rsidR="00833454" w:rsidRPr="00374093" w:rsidRDefault="00833454">
            <w:pPr>
              <w:spacing w:after="0" w:line="240" w:lineRule="auto"/>
              <w:rPr>
                <w:color w:val="000000"/>
                <w:sz w:val="20"/>
                <w:szCs w:val="20"/>
              </w:rPr>
            </w:pPr>
          </w:p>
          <w:p w14:paraId="39957076" w14:textId="77777777" w:rsidR="00833454" w:rsidRPr="00374093" w:rsidRDefault="00374093">
            <w:pPr>
              <w:spacing w:after="0" w:line="240" w:lineRule="auto"/>
              <w:rPr>
                <w:rFonts w:ascii="Times New Roman" w:eastAsia="Times New Roman" w:hAnsi="Times New Roman" w:cs="Times New Roman"/>
                <w:b/>
                <w:color w:val="000000"/>
                <w:sz w:val="20"/>
                <w:szCs w:val="20"/>
              </w:rPr>
            </w:pPr>
            <w:r w:rsidRPr="00374093">
              <w:rPr>
                <w:color w:val="000000"/>
                <w:sz w:val="20"/>
                <w:szCs w:val="20"/>
              </w:rPr>
              <w:t xml:space="preserve">The TC </w:t>
            </w:r>
            <w:r w:rsidRPr="00374093">
              <w:rPr>
                <w:b/>
                <w:color w:val="000000"/>
                <w:sz w:val="20"/>
                <w:szCs w:val="20"/>
              </w:rPr>
              <w:t>does not provide</w:t>
            </w:r>
            <w:r w:rsidRPr="00374093">
              <w:rPr>
                <w:color w:val="000000"/>
                <w:sz w:val="20"/>
                <w:szCs w:val="20"/>
              </w:rPr>
              <w:t xml:space="preserve"> a description of the use of multiple methods and approaches for assessing student learning, the rationale for each assessment, or explanation of progress monitoring.  Copies of 1-2 formative assessments are </w:t>
            </w:r>
            <w:r w:rsidRPr="00374093">
              <w:rPr>
                <w:b/>
                <w:color w:val="000000"/>
                <w:sz w:val="20"/>
                <w:szCs w:val="20"/>
              </w:rPr>
              <w:t>not included.</w:t>
            </w:r>
          </w:p>
          <w:p w14:paraId="3508309D" w14:textId="77777777" w:rsidR="00833454" w:rsidRPr="00374093" w:rsidRDefault="00374093">
            <w:pPr>
              <w:spacing w:after="0" w:line="240" w:lineRule="auto"/>
              <w:rPr>
                <w:rFonts w:ascii="Times New Roman" w:eastAsia="Times New Roman" w:hAnsi="Times New Roman" w:cs="Times New Roman"/>
                <w:color w:val="000000"/>
                <w:sz w:val="20"/>
                <w:szCs w:val="20"/>
              </w:rPr>
            </w:pPr>
            <w:r w:rsidRPr="00374093">
              <w:rPr>
                <w:rFonts w:ascii="Times New Roman" w:eastAsia="Times New Roman" w:hAnsi="Times New Roman" w:cs="Times New Roman"/>
                <w:color w:val="000000"/>
                <w:sz w:val="20"/>
                <w:szCs w:val="20"/>
              </w:rPr>
              <w:br/>
            </w: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3DD765" w14:textId="77777777" w:rsidR="00833454" w:rsidRPr="00374093" w:rsidRDefault="00833454">
            <w:pPr>
              <w:spacing w:after="0" w:line="240" w:lineRule="auto"/>
              <w:rPr>
                <w:color w:val="000000"/>
                <w:sz w:val="20"/>
                <w:szCs w:val="20"/>
              </w:rPr>
            </w:pPr>
          </w:p>
          <w:p w14:paraId="5D7D07CB" w14:textId="77777777" w:rsidR="00833454" w:rsidRPr="00374093" w:rsidRDefault="00374093">
            <w:pPr>
              <w:spacing w:after="0" w:line="240" w:lineRule="auto"/>
              <w:rPr>
                <w:rFonts w:ascii="Times New Roman" w:eastAsia="Times New Roman" w:hAnsi="Times New Roman" w:cs="Times New Roman"/>
                <w:color w:val="000000"/>
                <w:sz w:val="20"/>
                <w:szCs w:val="20"/>
              </w:rPr>
            </w:pPr>
            <w:r w:rsidRPr="00374093">
              <w:rPr>
                <w:color w:val="000000"/>
                <w:sz w:val="20"/>
                <w:szCs w:val="20"/>
              </w:rPr>
              <w:t xml:space="preserve">The TC </w:t>
            </w:r>
            <w:r w:rsidRPr="00374093">
              <w:rPr>
                <w:b/>
                <w:color w:val="000000"/>
                <w:sz w:val="20"/>
                <w:szCs w:val="20"/>
              </w:rPr>
              <w:t xml:space="preserve">provides </w:t>
            </w:r>
            <w:r w:rsidRPr="00374093">
              <w:rPr>
                <w:color w:val="000000"/>
                <w:sz w:val="20"/>
                <w:szCs w:val="20"/>
              </w:rPr>
              <w:t>an incomplete o</w:t>
            </w:r>
            <w:r w:rsidRPr="00374093">
              <w:rPr>
                <w:color w:val="000000"/>
                <w:sz w:val="20"/>
                <w:szCs w:val="20"/>
              </w:rPr>
              <w:t>r inaccurate description of the use of multiple methods and approaches for assessing student learning, the rationale for each assessment, or explanation of progress monitoring.  Copies of 1-2 formative assessments (include scoring guides if applicable) are</w:t>
            </w:r>
            <w:r w:rsidRPr="00374093">
              <w:rPr>
                <w:color w:val="000000"/>
                <w:sz w:val="20"/>
                <w:szCs w:val="20"/>
              </w:rPr>
              <w:t xml:space="preserve"> </w:t>
            </w:r>
            <w:r w:rsidRPr="00374093">
              <w:rPr>
                <w:b/>
                <w:color w:val="000000"/>
                <w:sz w:val="20"/>
                <w:szCs w:val="20"/>
              </w:rPr>
              <w:t>not all included or do not vary</w:t>
            </w:r>
            <w:r w:rsidRPr="00374093">
              <w:rPr>
                <w:color w:val="000000"/>
                <w:sz w:val="20"/>
                <w:szCs w:val="20"/>
              </w:rPr>
              <w:t xml:space="preserve"> in type. </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0A0E93D" w14:textId="77777777" w:rsidR="00833454" w:rsidRPr="00374093" w:rsidRDefault="00833454">
            <w:pPr>
              <w:spacing w:after="0" w:line="240" w:lineRule="auto"/>
              <w:rPr>
                <w:color w:val="000000"/>
                <w:sz w:val="20"/>
                <w:szCs w:val="20"/>
              </w:rPr>
            </w:pPr>
          </w:p>
          <w:p w14:paraId="5820919D" w14:textId="77777777" w:rsidR="00833454" w:rsidRPr="00374093" w:rsidRDefault="00374093">
            <w:pPr>
              <w:spacing w:after="0" w:line="240" w:lineRule="auto"/>
              <w:rPr>
                <w:rFonts w:ascii="Times New Roman" w:eastAsia="Times New Roman" w:hAnsi="Times New Roman" w:cs="Times New Roman"/>
                <w:color w:val="000000"/>
                <w:sz w:val="20"/>
                <w:szCs w:val="20"/>
              </w:rPr>
            </w:pPr>
            <w:r w:rsidRPr="00374093">
              <w:rPr>
                <w:color w:val="000000"/>
                <w:sz w:val="20"/>
                <w:szCs w:val="20"/>
              </w:rPr>
              <w:t xml:space="preserve">The TC </w:t>
            </w:r>
            <w:r w:rsidRPr="00374093">
              <w:rPr>
                <w:b/>
                <w:color w:val="000000"/>
                <w:sz w:val="20"/>
                <w:szCs w:val="20"/>
              </w:rPr>
              <w:t>describes</w:t>
            </w:r>
            <w:r w:rsidRPr="00374093">
              <w:rPr>
                <w:color w:val="000000"/>
                <w:sz w:val="20"/>
                <w:szCs w:val="20"/>
              </w:rPr>
              <w:t xml:space="preserve"> the use of multiple methods and approaches for assessing student learning and provides a rationale for each assessment and an explanation of progress monitoring.</w:t>
            </w:r>
            <w:r w:rsidRPr="00374093">
              <w:rPr>
                <w:b/>
                <w:color w:val="000000"/>
                <w:sz w:val="20"/>
                <w:szCs w:val="20"/>
              </w:rPr>
              <w:t xml:space="preserve"> </w:t>
            </w:r>
            <w:r w:rsidRPr="00374093">
              <w:rPr>
                <w:color w:val="000000"/>
                <w:sz w:val="20"/>
                <w:szCs w:val="20"/>
              </w:rPr>
              <w:t>Copies of 1-2 formative assessmen</w:t>
            </w:r>
            <w:r w:rsidRPr="00374093">
              <w:rPr>
                <w:color w:val="000000"/>
                <w:sz w:val="20"/>
                <w:szCs w:val="20"/>
              </w:rPr>
              <w:t xml:space="preserve">ts (include scoring guides if applicable) are </w:t>
            </w:r>
            <w:r w:rsidRPr="00374093">
              <w:rPr>
                <w:b/>
                <w:color w:val="000000"/>
                <w:sz w:val="20"/>
                <w:szCs w:val="20"/>
              </w:rPr>
              <w:t>included.</w:t>
            </w:r>
            <w:r w:rsidRPr="00374093">
              <w:rPr>
                <w:color w:val="000000"/>
                <w:sz w:val="20"/>
                <w:szCs w:val="20"/>
              </w:rPr>
              <w:t> </w:t>
            </w:r>
          </w:p>
          <w:p w14:paraId="747F26AC" w14:textId="77777777" w:rsidR="00833454" w:rsidRPr="00374093" w:rsidRDefault="00833454">
            <w:pPr>
              <w:spacing w:after="0" w:line="240" w:lineRule="auto"/>
              <w:rPr>
                <w:rFonts w:ascii="Times New Roman" w:eastAsia="Times New Roman" w:hAnsi="Times New Roman" w:cs="Times New Roman"/>
                <w:color w:val="000000"/>
                <w:sz w:val="20"/>
                <w:szCs w:val="20"/>
              </w:rPr>
            </w:pP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CFB913D" w14:textId="77777777" w:rsidR="00833454" w:rsidRPr="00374093" w:rsidRDefault="00833454">
            <w:pPr>
              <w:spacing w:after="0" w:line="240" w:lineRule="auto"/>
              <w:rPr>
                <w:color w:val="000000"/>
                <w:sz w:val="20"/>
                <w:szCs w:val="20"/>
              </w:rPr>
            </w:pPr>
          </w:p>
          <w:p w14:paraId="69FFBBA2" w14:textId="77777777" w:rsidR="00833454" w:rsidRPr="00374093" w:rsidRDefault="00374093">
            <w:pPr>
              <w:spacing w:after="0" w:line="240" w:lineRule="auto"/>
              <w:rPr>
                <w:color w:val="000000"/>
                <w:sz w:val="20"/>
                <w:szCs w:val="20"/>
              </w:rPr>
            </w:pPr>
            <w:r w:rsidRPr="00374093">
              <w:rPr>
                <w:color w:val="000000"/>
                <w:sz w:val="20"/>
                <w:szCs w:val="20"/>
              </w:rPr>
              <w:t xml:space="preserve">The TC </w:t>
            </w:r>
            <w:r w:rsidRPr="00374093">
              <w:rPr>
                <w:b/>
                <w:color w:val="000000"/>
                <w:sz w:val="20"/>
                <w:szCs w:val="20"/>
              </w:rPr>
              <w:t>describes</w:t>
            </w:r>
            <w:r w:rsidRPr="00374093">
              <w:rPr>
                <w:color w:val="000000"/>
                <w:sz w:val="20"/>
                <w:szCs w:val="20"/>
              </w:rPr>
              <w:t xml:space="preserve"> the use of multiple methods and approaches for assessing student learning and provides a rationale for each assessment and an explanation of progress monitoring.</w:t>
            </w:r>
            <w:r w:rsidRPr="00374093">
              <w:rPr>
                <w:b/>
                <w:color w:val="000000"/>
                <w:sz w:val="20"/>
                <w:szCs w:val="20"/>
              </w:rPr>
              <w:t xml:space="preserve"> </w:t>
            </w:r>
            <w:r w:rsidRPr="00374093">
              <w:rPr>
                <w:color w:val="000000"/>
                <w:sz w:val="20"/>
                <w:szCs w:val="20"/>
              </w:rPr>
              <w:t>Copies of 1-2 form</w:t>
            </w:r>
            <w:r w:rsidRPr="00374093">
              <w:rPr>
                <w:color w:val="000000"/>
                <w:sz w:val="20"/>
                <w:szCs w:val="20"/>
              </w:rPr>
              <w:t>ative assessments (include scoring guides if applicable) are included.</w:t>
            </w:r>
          </w:p>
          <w:p w14:paraId="12CE13F7" w14:textId="77777777" w:rsidR="00833454" w:rsidRPr="00374093" w:rsidRDefault="00374093">
            <w:pPr>
              <w:spacing w:after="0" w:line="240" w:lineRule="auto"/>
              <w:rPr>
                <w:rFonts w:ascii="Times New Roman" w:eastAsia="Times New Roman" w:hAnsi="Times New Roman" w:cs="Times New Roman"/>
                <w:color w:val="000000"/>
                <w:sz w:val="20"/>
                <w:szCs w:val="20"/>
              </w:rPr>
            </w:pPr>
            <w:r w:rsidRPr="00374093">
              <w:rPr>
                <w:color w:val="000000"/>
                <w:sz w:val="20"/>
                <w:szCs w:val="20"/>
              </w:rPr>
              <w:t> </w:t>
            </w:r>
          </w:p>
          <w:p w14:paraId="06E0A39B" w14:textId="77777777" w:rsidR="00833454" w:rsidRPr="00374093" w:rsidRDefault="00374093">
            <w:pPr>
              <w:spacing w:after="0" w:line="240" w:lineRule="auto"/>
              <w:rPr>
                <w:i/>
                <w:color w:val="000000"/>
                <w:sz w:val="20"/>
                <w:szCs w:val="20"/>
              </w:rPr>
            </w:pPr>
            <w:r w:rsidRPr="00374093">
              <w:rPr>
                <w:i/>
                <w:color w:val="000000"/>
                <w:sz w:val="20"/>
                <w:szCs w:val="20"/>
              </w:rPr>
              <w:t>The TC also describes how specific assessments address individual differences. (INTASC 6k) </w:t>
            </w:r>
          </w:p>
          <w:p w14:paraId="72F11F9D" w14:textId="77777777" w:rsidR="00833454" w:rsidRPr="00374093" w:rsidRDefault="00833454">
            <w:pPr>
              <w:spacing w:after="0" w:line="240" w:lineRule="auto"/>
              <w:rPr>
                <w:i/>
                <w:sz w:val="20"/>
                <w:szCs w:val="20"/>
              </w:rPr>
            </w:pPr>
          </w:p>
          <w:p w14:paraId="2756AD9E" w14:textId="77777777" w:rsidR="00833454" w:rsidRPr="00374093" w:rsidRDefault="00833454">
            <w:pPr>
              <w:spacing w:after="0" w:line="240" w:lineRule="auto"/>
              <w:rPr>
                <w:i/>
                <w:sz w:val="20"/>
                <w:szCs w:val="20"/>
              </w:rPr>
            </w:pPr>
          </w:p>
          <w:p w14:paraId="434F494F" w14:textId="77777777" w:rsidR="00833454" w:rsidRPr="00374093" w:rsidRDefault="00833454">
            <w:pPr>
              <w:spacing w:after="0" w:line="240" w:lineRule="auto"/>
              <w:rPr>
                <w:i/>
                <w:sz w:val="20"/>
                <w:szCs w:val="20"/>
              </w:rPr>
            </w:pPr>
          </w:p>
          <w:p w14:paraId="53BC3D68" w14:textId="77777777" w:rsidR="00833454" w:rsidRPr="00374093" w:rsidRDefault="00833454">
            <w:pPr>
              <w:spacing w:after="0" w:line="240" w:lineRule="auto"/>
              <w:rPr>
                <w:i/>
                <w:sz w:val="20"/>
                <w:szCs w:val="20"/>
              </w:rPr>
            </w:pPr>
          </w:p>
          <w:p w14:paraId="778C9339" w14:textId="77777777" w:rsidR="00833454" w:rsidRPr="00374093" w:rsidRDefault="00833454">
            <w:pPr>
              <w:spacing w:after="0" w:line="240" w:lineRule="auto"/>
              <w:rPr>
                <w:i/>
                <w:sz w:val="20"/>
                <w:szCs w:val="20"/>
              </w:rPr>
            </w:pPr>
          </w:p>
        </w:tc>
      </w:tr>
      <w:tr w:rsidR="00833454" w:rsidRPr="00374093" w14:paraId="7B76B380" w14:textId="77777777">
        <w:trPr>
          <w:jc w:val="center"/>
        </w:trPr>
        <w:tc>
          <w:tcPr>
            <w:tcW w:w="32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B8FCBC" w14:textId="77777777" w:rsidR="00833454" w:rsidRPr="00374093" w:rsidRDefault="00374093">
            <w:pPr>
              <w:spacing w:after="0" w:line="240" w:lineRule="auto"/>
              <w:rPr>
                <w:rFonts w:ascii="Times New Roman" w:eastAsia="Times New Roman" w:hAnsi="Times New Roman" w:cs="Times New Roman"/>
                <w:b/>
                <w:color w:val="000000"/>
                <w:sz w:val="20"/>
                <w:szCs w:val="20"/>
              </w:rPr>
            </w:pPr>
            <w:r w:rsidRPr="00374093">
              <w:rPr>
                <w:b/>
                <w:color w:val="000000"/>
                <w:sz w:val="20"/>
                <w:szCs w:val="20"/>
                <w:u w:val="single"/>
              </w:rPr>
              <w:lastRenderedPageBreak/>
              <w:t>3.4. Assessment Data</w:t>
            </w:r>
          </w:p>
          <w:p w14:paraId="54C49FD9" w14:textId="77777777" w:rsidR="00833454" w:rsidRPr="00374093" w:rsidRDefault="00833454">
            <w:pPr>
              <w:spacing w:after="0" w:line="240" w:lineRule="auto"/>
              <w:rPr>
                <w:rFonts w:ascii="Times New Roman" w:eastAsia="Times New Roman" w:hAnsi="Times New Roman" w:cs="Times New Roman"/>
                <w:color w:val="000000"/>
                <w:sz w:val="20"/>
                <w:szCs w:val="20"/>
              </w:rPr>
            </w:pPr>
          </w:p>
          <w:p w14:paraId="163522DF" w14:textId="77777777" w:rsidR="00833454" w:rsidRPr="00374093" w:rsidRDefault="00374093">
            <w:pPr>
              <w:spacing w:after="0" w:line="240" w:lineRule="auto"/>
              <w:rPr>
                <w:b/>
                <w:color w:val="000000"/>
                <w:sz w:val="20"/>
                <w:szCs w:val="20"/>
              </w:rPr>
            </w:pPr>
            <w:r w:rsidRPr="00374093">
              <w:rPr>
                <w:b/>
                <w:color w:val="000000"/>
                <w:sz w:val="20"/>
                <w:szCs w:val="20"/>
              </w:rPr>
              <w:t xml:space="preserve">The teacher candidate (TC) provides an assessment data table that documents individual performance on a pre-assessment, 1-2 formative assessments, and a </w:t>
            </w:r>
            <w:proofErr w:type="gramStart"/>
            <w:r w:rsidRPr="00374093">
              <w:rPr>
                <w:b/>
                <w:color w:val="000000"/>
                <w:sz w:val="20"/>
                <w:szCs w:val="20"/>
              </w:rPr>
              <w:t>summative assessments</w:t>
            </w:r>
            <w:proofErr w:type="gramEnd"/>
            <w:r w:rsidRPr="00374093">
              <w:rPr>
                <w:b/>
                <w:color w:val="000000"/>
                <w:sz w:val="20"/>
                <w:szCs w:val="20"/>
              </w:rPr>
              <w:t>. Mastery criteria for each assessment is included for all students. </w:t>
            </w:r>
          </w:p>
          <w:p w14:paraId="0F879317" w14:textId="77777777" w:rsidR="00833454" w:rsidRPr="00374093" w:rsidRDefault="00833454">
            <w:pPr>
              <w:spacing w:after="0" w:line="240" w:lineRule="auto"/>
              <w:rPr>
                <w:rFonts w:ascii="Times New Roman" w:eastAsia="Times New Roman" w:hAnsi="Times New Roman" w:cs="Times New Roman"/>
                <w:color w:val="000000"/>
                <w:sz w:val="20"/>
                <w:szCs w:val="20"/>
              </w:rPr>
            </w:pPr>
          </w:p>
          <w:p w14:paraId="5F22972B" w14:textId="77777777" w:rsidR="00833454" w:rsidRPr="00374093" w:rsidRDefault="00374093">
            <w:pPr>
              <w:spacing w:after="0" w:line="240" w:lineRule="auto"/>
              <w:rPr>
                <w:rFonts w:ascii="Times New Roman" w:eastAsia="Times New Roman" w:hAnsi="Times New Roman" w:cs="Times New Roman"/>
                <w:b/>
                <w:i/>
                <w:color w:val="000000"/>
                <w:sz w:val="20"/>
                <w:szCs w:val="20"/>
              </w:rPr>
            </w:pPr>
            <w:r w:rsidRPr="00374093">
              <w:rPr>
                <w:b/>
                <w:i/>
                <w:sz w:val="20"/>
                <w:szCs w:val="20"/>
              </w:rPr>
              <w:t xml:space="preserve">CAEP R1.3; </w:t>
            </w:r>
            <w:r w:rsidRPr="00374093">
              <w:rPr>
                <w:b/>
                <w:i/>
                <w:sz w:val="20"/>
                <w:szCs w:val="20"/>
              </w:rPr>
              <w:t>INTASC 6; TGR 3</w:t>
            </w:r>
          </w:p>
          <w:p w14:paraId="4D0E4734" w14:textId="77777777" w:rsidR="00833454" w:rsidRPr="00374093" w:rsidRDefault="00833454">
            <w:pPr>
              <w:spacing w:after="0" w:line="240" w:lineRule="auto"/>
              <w:rPr>
                <w:rFonts w:ascii="Times New Roman" w:eastAsia="Times New Roman" w:hAnsi="Times New Roman" w:cs="Times New Roman"/>
                <w:b/>
                <w:color w:val="000000"/>
                <w:sz w:val="20"/>
                <w:szCs w:val="20"/>
              </w:rPr>
            </w:pP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CE7606" w14:textId="77777777" w:rsidR="00833454" w:rsidRPr="00374093" w:rsidRDefault="00833454">
            <w:pPr>
              <w:spacing w:after="0" w:line="240" w:lineRule="auto"/>
              <w:rPr>
                <w:color w:val="000000"/>
                <w:sz w:val="20"/>
                <w:szCs w:val="20"/>
              </w:rPr>
            </w:pPr>
          </w:p>
          <w:p w14:paraId="06929FBF" w14:textId="77777777" w:rsidR="00833454" w:rsidRPr="00374093" w:rsidRDefault="00374093">
            <w:pPr>
              <w:spacing w:after="0" w:line="240" w:lineRule="auto"/>
              <w:rPr>
                <w:rFonts w:ascii="Times New Roman" w:eastAsia="Times New Roman" w:hAnsi="Times New Roman" w:cs="Times New Roman"/>
                <w:color w:val="000000"/>
                <w:sz w:val="20"/>
                <w:szCs w:val="20"/>
              </w:rPr>
            </w:pPr>
            <w:r w:rsidRPr="00374093">
              <w:rPr>
                <w:color w:val="000000"/>
                <w:sz w:val="20"/>
                <w:szCs w:val="20"/>
              </w:rPr>
              <w:t xml:space="preserve">The TC </w:t>
            </w:r>
            <w:r w:rsidRPr="00374093">
              <w:rPr>
                <w:b/>
                <w:color w:val="000000"/>
                <w:sz w:val="20"/>
                <w:szCs w:val="20"/>
              </w:rPr>
              <w:t>does not</w:t>
            </w:r>
            <w:r w:rsidRPr="00374093">
              <w:rPr>
                <w:color w:val="000000"/>
                <w:sz w:val="20"/>
                <w:szCs w:val="20"/>
              </w:rPr>
              <w:t xml:space="preserve"> provide an assessment data table for keeping track of student performance on a </w:t>
            </w:r>
            <w:r w:rsidRPr="00374093">
              <w:rPr>
                <w:b/>
                <w:color w:val="000000"/>
                <w:sz w:val="20"/>
                <w:szCs w:val="20"/>
              </w:rPr>
              <w:t xml:space="preserve">pre-assessment, 1-2 formative assessments, and a </w:t>
            </w:r>
            <w:proofErr w:type="gramStart"/>
            <w:r w:rsidRPr="00374093">
              <w:rPr>
                <w:b/>
                <w:color w:val="000000"/>
                <w:sz w:val="20"/>
                <w:szCs w:val="20"/>
              </w:rPr>
              <w:t>summative assessments</w:t>
            </w:r>
            <w:proofErr w:type="gramEnd"/>
            <w:r w:rsidRPr="00374093">
              <w:rPr>
                <w:color w:val="000000"/>
                <w:sz w:val="20"/>
                <w:szCs w:val="20"/>
              </w:rPr>
              <w:t>.</w:t>
            </w: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071484" w14:textId="77777777" w:rsidR="00833454" w:rsidRPr="00374093" w:rsidRDefault="00833454">
            <w:pPr>
              <w:spacing w:after="0" w:line="240" w:lineRule="auto"/>
              <w:rPr>
                <w:color w:val="000000"/>
                <w:sz w:val="20"/>
                <w:szCs w:val="20"/>
              </w:rPr>
            </w:pPr>
          </w:p>
          <w:p w14:paraId="24AAD349" w14:textId="77777777" w:rsidR="00833454" w:rsidRPr="00374093" w:rsidRDefault="00374093">
            <w:pPr>
              <w:spacing w:after="0" w:line="240" w:lineRule="auto"/>
              <w:rPr>
                <w:rFonts w:ascii="Times New Roman" w:eastAsia="Times New Roman" w:hAnsi="Times New Roman" w:cs="Times New Roman"/>
                <w:color w:val="000000"/>
                <w:sz w:val="20"/>
                <w:szCs w:val="20"/>
              </w:rPr>
            </w:pPr>
            <w:r w:rsidRPr="00374093">
              <w:rPr>
                <w:color w:val="000000"/>
                <w:sz w:val="20"/>
                <w:szCs w:val="20"/>
              </w:rPr>
              <w:t xml:space="preserve">The TC </w:t>
            </w:r>
            <w:r w:rsidRPr="00374093">
              <w:rPr>
                <w:b/>
                <w:color w:val="000000"/>
                <w:sz w:val="20"/>
                <w:szCs w:val="20"/>
              </w:rPr>
              <w:t>provides an incomplete or unorganized</w:t>
            </w:r>
            <w:r w:rsidRPr="00374093">
              <w:rPr>
                <w:color w:val="000000"/>
                <w:sz w:val="20"/>
                <w:szCs w:val="20"/>
              </w:rPr>
              <w:t xml:space="preserve"> assessment data table for keeping track of student performance on a </w:t>
            </w:r>
            <w:r w:rsidRPr="00374093">
              <w:rPr>
                <w:b/>
                <w:color w:val="000000"/>
                <w:sz w:val="20"/>
                <w:szCs w:val="20"/>
              </w:rPr>
              <w:t xml:space="preserve">pre-assessment, 1-2 formative assessments, and a </w:t>
            </w:r>
            <w:proofErr w:type="gramStart"/>
            <w:r w:rsidRPr="00374093">
              <w:rPr>
                <w:b/>
                <w:color w:val="000000"/>
                <w:sz w:val="20"/>
                <w:szCs w:val="20"/>
              </w:rPr>
              <w:t>summative assessments</w:t>
            </w:r>
            <w:proofErr w:type="gramEnd"/>
            <w:r w:rsidRPr="00374093">
              <w:rPr>
                <w:color w:val="000000"/>
                <w:sz w:val="20"/>
                <w:szCs w:val="20"/>
              </w:rPr>
              <w:t>.</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8786E5C" w14:textId="77777777" w:rsidR="00833454" w:rsidRPr="00374093" w:rsidRDefault="00833454">
            <w:pPr>
              <w:spacing w:after="0" w:line="240" w:lineRule="auto"/>
              <w:rPr>
                <w:color w:val="000000"/>
                <w:sz w:val="20"/>
                <w:szCs w:val="20"/>
              </w:rPr>
            </w:pPr>
          </w:p>
          <w:p w14:paraId="4F2EAD44" w14:textId="77777777" w:rsidR="00833454" w:rsidRPr="00374093" w:rsidRDefault="00374093">
            <w:pPr>
              <w:spacing w:after="0" w:line="240" w:lineRule="auto"/>
              <w:rPr>
                <w:rFonts w:ascii="Times New Roman" w:eastAsia="Times New Roman" w:hAnsi="Times New Roman" w:cs="Times New Roman"/>
                <w:color w:val="000000"/>
                <w:sz w:val="20"/>
                <w:szCs w:val="20"/>
              </w:rPr>
            </w:pPr>
            <w:r w:rsidRPr="00374093">
              <w:rPr>
                <w:color w:val="000000"/>
                <w:sz w:val="20"/>
                <w:szCs w:val="20"/>
              </w:rPr>
              <w:t xml:space="preserve">The TC </w:t>
            </w:r>
            <w:r w:rsidRPr="00374093">
              <w:rPr>
                <w:b/>
                <w:color w:val="000000"/>
                <w:sz w:val="20"/>
                <w:szCs w:val="20"/>
              </w:rPr>
              <w:t>provides</w:t>
            </w:r>
            <w:r w:rsidRPr="00374093">
              <w:rPr>
                <w:color w:val="000000"/>
                <w:sz w:val="20"/>
                <w:szCs w:val="20"/>
              </w:rPr>
              <w:t xml:space="preserve"> an assessment data table that documents individual student’s performance on a </w:t>
            </w:r>
            <w:r w:rsidRPr="00374093">
              <w:rPr>
                <w:b/>
                <w:color w:val="000000"/>
                <w:sz w:val="20"/>
                <w:szCs w:val="20"/>
              </w:rPr>
              <w:t xml:space="preserve">pre-assessment, 1-2 </w:t>
            </w:r>
            <w:r w:rsidRPr="00374093">
              <w:rPr>
                <w:b/>
                <w:color w:val="000000"/>
                <w:sz w:val="20"/>
                <w:szCs w:val="20"/>
              </w:rPr>
              <w:t xml:space="preserve">formative assessments, and a </w:t>
            </w:r>
            <w:proofErr w:type="gramStart"/>
            <w:r w:rsidRPr="00374093">
              <w:rPr>
                <w:b/>
                <w:color w:val="000000"/>
                <w:sz w:val="20"/>
                <w:szCs w:val="20"/>
              </w:rPr>
              <w:t>summative assessments</w:t>
            </w:r>
            <w:proofErr w:type="gramEnd"/>
            <w:r w:rsidRPr="00374093">
              <w:rPr>
                <w:color w:val="000000"/>
                <w:sz w:val="20"/>
                <w:szCs w:val="20"/>
              </w:rPr>
              <w:t xml:space="preserve">. Mastery criteria for each assessment is </w:t>
            </w:r>
            <w:r w:rsidRPr="00374093">
              <w:rPr>
                <w:b/>
                <w:color w:val="000000"/>
                <w:sz w:val="20"/>
                <w:szCs w:val="20"/>
              </w:rPr>
              <w:t xml:space="preserve">included </w:t>
            </w:r>
            <w:r w:rsidRPr="00374093">
              <w:rPr>
                <w:color w:val="000000"/>
                <w:sz w:val="20"/>
                <w:szCs w:val="20"/>
              </w:rPr>
              <w:t>for all students. </w:t>
            </w:r>
          </w:p>
          <w:p w14:paraId="4CB9EE7B" w14:textId="77777777" w:rsidR="00833454" w:rsidRPr="00374093" w:rsidRDefault="00833454">
            <w:pPr>
              <w:spacing w:after="0" w:line="240" w:lineRule="auto"/>
              <w:rPr>
                <w:rFonts w:ascii="Times New Roman" w:eastAsia="Times New Roman" w:hAnsi="Times New Roman" w:cs="Times New Roman"/>
                <w:color w:val="000000"/>
                <w:sz w:val="20"/>
                <w:szCs w:val="20"/>
              </w:rPr>
            </w:pP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FECA4A" w14:textId="77777777" w:rsidR="00833454" w:rsidRPr="00374093" w:rsidRDefault="00833454">
            <w:pPr>
              <w:spacing w:after="0" w:line="240" w:lineRule="auto"/>
              <w:rPr>
                <w:color w:val="000000"/>
                <w:sz w:val="20"/>
                <w:szCs w:val="20"/>
              </w:rPr>
            </w:pPr>
          </w:p>
          <w:p w14:paraId="30A3380C" w14:textId="77777777" w:rsidR="00833454" w:rsidRPr="00374093" w:rsidRDefault="00374093">
            <w:pPr>
              <w:spacing w:after="0" w:line="240" w:lineRule="auto"/>
              <w:rPr>
                <w:color w:val="000000"/>
                <w:sz w:val="20"/>
                <w:szCs w:val="20"/>
              </w:rPr>
            </w:pPr>
            <w:r w:rsidRPr="00374093">
              <w:rPr>
                <w:color w:val="000000"/>
                <w:sz w:val="20"/>
                <w:szCs w:val="20"/>
              </w:rPr>
              <w:t xml:space="preserve">The TC </w:t>
            </w:r>
            <w:r w:rsidRPr="00374093">
              <w:rPr>
                <w:b/>
                <w:color w:val="000000"/>
                <w:sz w:val="20"/>
                <w:szCs w:val="20"/>
              </w:rPr>
              <w:t xml:space="preserve">provides </w:t>
            </w:r>
            <w:r w:rsidRPr="00374093">
              <w:rPr>
                <w:color w:val="000000"/>
                <w:sz w:val="20"/>
                <w:szCs w:val="20"/>
              </w:rPr>
              <w:t xml:space="preserve">an assessment data table that documents individual student’s performance on a </w:t>
            </w:r>
            <w:r w:rsidRPr="00374093">
              <w:rPr>
                <w:b/>
                <w:color w:val="000000"/>
                <w:sz w:val="20"/>
                <w:szCs w:val="20"/>
              </w:rPr>
              <w:t>pre-assessment, 1-2 formative assessment</w:t>
            </w:r>
            <w:r w:rsidRPr="00374093">
              <w:rPr>
                <w:b/>
                <w:color w:val="000000"/>
                <w:sz w:val="20"/>
                <w:szCs w:val="20"/>
              </w:rPr>
              <w:t xml:space="preserve">s, and a </w:t>
            </w:r>
            <w:proofErr w:type="gramStart"/>
            <w:r w:rsidRPr="00374093">
              <w:rPr>
                <w:b/>
                <w:color w:val="000000"/>
                <w:sz w:val="20"/>
                <w:szCs w:val="20"/>
              </w:rPr>
              <w:t>summative assessments</w:t>
            </w:r>
            <w:proofErr w:type="gramEnd"/>
            <w:r w:rsidRPr="00374093">
              <w:rPr>
                <w:color w:val="000000"/>
                <w:sz w:val="20"/>
                <w:szCs w:val="20"/>
              </w:rPr>
              <w:t xml:space="preserve">. Mastery criteria for each assessment is </w:t>
            </w:r>
            <w:r w:rsidRPr="00374093">
              <w:rPr>
                <w:b/>
                <w:color w:val="000000"/>
                <w:sz w:val="20"/>
                <w:szCs w:val="20"/>
              </w:rPr>
              <w:t>included</w:t>
            </w:r>
            <w:r w:rsidRPr="00374093">
              <w:rPr>
                <w:color w:val="000000"/>
                <w:sz w:val="20"/>
                <w:szCs w:val="20"/>
              </w:rPr>
              <w:t xml:space="preserve"> for all students. </w:t>
            </w:r>
          </w:p>
          <w:p w14:paraId="00AA02EC" w14:textId="77777777" w:rsidR="00833454" w:rsidRPr="00374093" w:rsidRDefault="00833454">
            <w:pPr>
              <w:spacing w:after="0" w:line="240" w:lineRule="auto"/>
              <w:rPr>
                <w:rFonts w:ascii="Times New Roman" w:eastAsia="Times New Roman" w:hAnsi="Times New Roman" w:cs="Times New Roman"/>
                <w:color w:val="000000"/>
                <w:sz w:val="20"/>
                <w:szCs w:val="20"/>
              </w:rPr>
            </w:pPr>
          </w:p>
          <w:p w14:paraId="153ED40E" w14:textId="77777777" w:rsidR="00833454" w:rsidRPr="00374093" w:rsidRDefault="00374093">
            <w:pPr>
              <w:spacing w:after="0" w:line="240" w:lineRule="auto"/>
              <w:rPr>
                <w:i/>
                <w:color w:val="000000"/>
                <w:sz w:val="20"/>
                <w:szCs w:val="20"/>
              </w:rPr>
            </w:pPr>
            <w:r w:rsidRPr="00374093">
              <w:rPr>
                <w:i/>
                <w:color w:val="000000"/>
                <w:sz w:val="20"/>
                <w:szCs w:val="20"/>
              </w:rPr>
              <w:t>The TC also discusses how students will be given opportunities to review and communicate about</w:t>
            </w:r>
            <w:r w:rsidRPr="00374093">
              <w:rPr>
                <w:color w:val="000000"/>
                <w:sz w:val="20"/>
                <w:szCs w:val="20"/>
              </w:rPr>
              <w:t xml:space="preserve"> </w:t>
            </w:r>
            <w:r w:rsidRPr="00374093">
              <w:rPr>
                <w:i/>
                <w:color w:val="000000"/>
                <w:sz w:val="20"/>
                <w:szCs w:val="20"/>
              </w:rPr>
              <w:t>their own progress and learning. (INTASC 6q)</w:t>
            </w:r>
          </w:p>
          <w:p w14:paraId="2659D908" w14:textId="77777777" w:rsidR="00833454" w:rsidRPr="00374093" w:rsidRDefault="00833454">
            <w:pPr>
              <w:spacing w:after="0" w:line="240" w:lineRule="auto"/>
              <w:rPr>
                <w:rFonts w:ascii="Times New Roman" w:eastAsia="Times New Roman" w:hAnsi="Times New Roman" w:cs="Times New Roman"/>
                <w:color w:val="000000"/>
                <w:sz w:val="20"/>
                <w:szCs w:val="20"/>
              </w:rPr>
            </w:pPr>
          </w:p>
          <w:p w14:paraId="5FE7D2DF" w14:textId="77777777" w:rsidR="00833454" w:rsidRPr="00374093" w:rsidRDefault="00833454">
            <w:pPr>
              <w:spacing w:after="0" w:line="240" w:lineRule="auto"/>
              <w:rPr>
                <w:rFonts w:ascii="Times New Roman" w:eastAsia="Times New Roman" w:hAnsi="Times New Roman" w:cs="Times New Roman"/>
                <w:color w:val="000000"/>
                <w:sz w:val="20"/>
                <w:szCs w:val="20"/>
              </w:rPr>
            </w:pPr>
          </w:p>
          <w:p w14:paraId="5B9197BA" w14:textId="77777777" w:rsidR="00833454" w:rsidRPr="00374093" w:rsidRDefault="00833454">
            <w:pPr>
              <w:spacing w:after="0" w:line="240" w:lineRule="auto"/>
              <w:rPr>
                <w:rFonts w:ascii="Times New Roman" w:eastAsia="Times New Roman" w:hAnsi="Times New Roman" w:cs="Times New Roman"/>
                <w:color w:val="000000"/>
                <w:sz w:val="20"/>
                <w:szCs w:val="20"/>
              </w:rPr>
            </w:pPr>
          </w:p>
        </w:tc>
      </w:tr>
      <w:tr w:rsidR="00833454" w:rsidRPr="00374093" w14:paraId="1772FDD2" w14:textId="77777777">
        <w:trPr>
          <w:jc w:val="center"/>
        </w:trPr>
        <w:tc>
          <w:tcPr>
            <w:tcW w:w="32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D13C26" w14:textId="77777777" w:rsidR="00833454" w:rsidRPr="00374093" w:rsidRDefault="00374093">
            <w:pPr>
              <w:spacing w:after="0" w:line="240" w:lineRule="auto"/>
              <w:rPr>
                <w:rFonts w:ascii="Times New Roman" w:eastAsia="Times New Roman" w:hAnsi="Times New Roman" w:cs="Times New Roman"/>
                <w:b/>
                <w:color w:val="000000"/>
                <w:sz w:val="20"/>
                <w:szCs w:val="20"/>
              </w:rPr>
            </w:pPr>
            <w:r w:rsidRPr="00374093">
              <w:rPr>
                <w:b/>
                <w:color w:val="000000"/>
                <w:sz w:val="20"/>
                <w:szCs w:val="20"/>
                <w:u w:val="single"/>
              </w:rPr>
              <w:t>3.5. Communication of Assessment Results</w:t>
            </w:r>
          </w:p>
          <w:p w14:paraId="5CFD4104" w14:textId="77777777" w:rsidR="00833454" w:rsidRPr="00374093" w:rsidRDefault="00833454">
            <w:pPr>
              <w:spacing w:after="0" w:line="240" w:lineRule="auto"/>
              <w:rPr>
                <w:rFonts w:ascii="Times New Roman" w:eastAsia="Times New Roman" w:hAnsi="Times New Roman" w:cs="Times New Roman"/>
                <w:color w:val="000000"/>
                <w:sz w:val="20"/>
                <w:szCs w:val="20"/>
              </w:rPr>
            </w:pPr>
          </w:p>
          <w:p w14:paraId="7AB40DAB" w14:textId="77777777" w:rsidR="00833454" w:rsidRPr="00374093" w:rsidRDefault="00374093">
            <w:pPr>
              <w:spacing w:after="0" w:line="240" w:lineRule="auto"/>
              <w:rPr>
                <w:rFonts w:ascii="Times New Roman" w:eastAsia="Times New Roman" w:hAnsi="Times New Roman" w:cs="Times New Roman"/>
                <w:color w:val="000000"/>
                <w:sz w:val="20"/>
                <w:szCs w:val="20"/>
              </w:rPr>
            </w:pPr>
            <w:r w:rsidRPr="00374093">
              <w:rPr>
                <w:color w:val="000000"/>
                <w:sz w:val="20"/>
                <w:szCs w:val="20"/>
              </w:rPr>
              <w:t>The teacher candidate (TC) describes a plan for communicating assessment expectations, results, and descriptive feedback that is timely and effective to all students. The plan submitted includes a method for learners to monitor their own progression throug</w:t>
            </w:r>
            <w:r w:rsidRPr="00374093">
              <w:rPr>
                <w:color w:val="000000"/>
                <w:sz w:val="20"/>
                <w:szCs w:val="20"/>
              </w:rPr>
              <w:t>h the unit. </w:t>
            </w:r>
          </w:p>
          <w:p w14:paraId="687D4371" w14:textId="77777777" w:rsidR="00833454" w:rsidRPr="00374093" w:rsidRDefault="00833454">
            <w:pPr>
              <w:spacing w:after="0" w:line="240" w:lineRule="auto"/>
              <w:rPr>
                <w:rFonts w:ascii="Times New Roman" w:eastAsia="Times New Roman" w:hAnsi="Times New Roman" w:cs="Times New Roman"/>
                <w:color w:val="000000"/>
                <w:sz w:val="20"/>
                <w:szCs w:val="20"/>
              </w:rPr>
            </w:pPr>
          </w:p>
          <w:p w14:paraId="28913CAA" w14:textId="77777777" w:rsidR="00833454" w:rsidRPr="00374093" w:rsidRDefault="00374093">
            <w:pPr>
              <w:spacing w:after="0" w:line="240" w:lineRule="auto"/>
              <w:rPr>
                <w:rFonts w:ascii="Times New Roman" w:eastAsia="Times New Roman" w:hAnsi="Times New Roman" w:cs="Times New Roman"/>
                <w:b/>
                <w:i/>
                <w:color w:val="000000"/>
                <w:sz w:val="20"/>
                <w:szCs w:val="20"/>
              </w:rPr>
            </w:pPr>
            <w:r w:rsidRPr="00374093">
              <w:rPr>
                <w:b/>
                <w:i/>
                <w:sz w:val="20"/>
                <w:szCs w:val="20"/>
              </w:rPr>
              <w:t xml:space="preserve">CAEP R1.3; </w:t>
            </w:r>
            <w:r w:rsidRPr="00374093">
              <w:rPr>
                <w:b/>
                <w:i/>
                <w:sz w:val="20"/>
                <w:szCs w:val="20"/>
              </w:rPr>
              <w:t>INTASC 6; TGR 3</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D10DD6" w14:textId="77777777" w:rsidR="00833454" w:rsidRPr="00374093" w:rsidRDefault="00833454">
            <w:pPr>
              <w:spacing w:after="0" w:line="240" w:lineRule="auto"/>
              <w:rPr>
                <w:color w:val="000000"/>
                <w:sz w:val="20"/>
                <w:szCs w:val="20"/>
              </w:rPr>
            </w:pPr>
          </w:p>
          <w:p w14:paraId="7D0CC0E7" w14:textId="77777777" w:rsidR="00833454" w:rsidRPr="00374093" w:rsidRDefault="00374093">
            <w:pPr>
              <w:spacing w:after="0" w:line="240" w:lineRule="auto"/>
              <w:rPr>
                <w:rFonts w:ascii="Times New Roman" w:eastAsia="Times New Roman" w:hAnsi="Times New Roman" w:cs="Times New Roman"/>
                <w:color w:val="000000"/>
                <w:sz w:val="20"/>
                <w:szCs w:val="20"/>
              </w:rPr>
            </w:pPr>
            <w:r w:rsidRPr="00374093">
              <w:rPr>
                <w:color w:val="000000"/>
                <w:sz w:val="20"/>
                <w:szCs w:val="20"/>
              </w:rPr>
              <w:t xml:space="preserve">The TC </w:t>
            </w:r>
            <w:r w:rsidRPr="00374093">
              <w:rPr>
                <w:b/>
                <w:color w:val="000000"/>
                <w:sz w:val="20"/>
                <w:szCs w:val="20"/>
              </w:rPr>
              <w:t>does not provide</w:t>
            </w:r>
            <w:r w:rsidRPr="00374093">
              <w:rPr>
                <w:color w:val="000000"/>
                <w:sz w:val="20"/>
                <w:szCs w:val="20"/>
              </w:rPr>
              <w:t xml:space="preserve"> a plan for communicating assessment expectations, results, or feedback.  </w:t>
            </w: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5148EA" w14:textId="77777777" w:rsidR="00833454" w:rsidRPr="00374093" w:rsidRDefault="00833454">
            <w:pPr>
              <w:spacing w:after="0" w:line="240" w:lineRule="auto"/>
              <w:rPr>
                <w:color w:val="000000"/>
                <w:sz w:val="20"/>
                <w:szCs w:val="20"/>
              </w:rPr>
            </w:pPr>
          </w:p>
          <w:p w14:paraId="62672188" w14:textId="77777777" w:rsidR="00833454" w:rsidRPr="00374093" w:rsidRDefault="00374093">
            <w:pPr>
              <w:spacing w:after="0" w:line="240" w:lineRule="auto"/>
              <w:rPr>
                <w:rFonts w:ascii="Times New Roman" w:eastAsia="Times New Roman" w:hAnsi="Times New Roman" w:cs="Times New Roman"/>
                <w:color w:val="000000"/>
                <w:sz w:val="20"/>
                <w:szCs w:val="20"/>
              </w:rPr>
            </w:pPr>
            <w:r w:rsidRPr="00374093">
              <w:rPr>
                <w:color w:val="000000"/>
                <w:sz w:val="20"/>
                <w:szCs w:val="20"/>
              </w:rPr>
              <w:t xml:space="preserve">The TC </w:t>
            </w:r>
            <w:r w:rsidRPr="00374093">
              <w:rPr>
                <w:b/>
                <w:color w:val="000000"/>
                <w:sz w:val="20"/>
                <w:szCs w:val="20"/>
              </w:rPr>
              <w:t>provides</w:t>
            </w:r>
            <w:r w:rsidRPr="00374093">
              <w:rPr>
                <w:color w:val="000000"/>
                <w:sz w:val="20"/>
                <w:szCs w:val="20"/>
              </w:rPr>
              <w:t xml:space="preserve"> a plan for communicating assessment expectations, results, and feedback to all students, but the pl</w:t>
            </w:r>
            <w:r w:rsidRPr="00374093">
              <w:rPr>
                <w:color w:val="000000"/>
                <w:sz w:val="20"/>
                <w:szCs w:val="20"/>
              </w:rPr>
              <w:t xml:space="preserve">an </w:t>
            </w:r>
            <w:r w:rsidRPr="00374093">
              <w:rPr>
                <w:b/>
                <w:color w:val="000000"/>
                <w:sz w:val="20"/>
                <w:szCs w:val="20"/>
              </w:rPr>
              <w:t>lacks a method</w:t>
            </w:r>
            <w:r w:rsidRPr="00374093">
              <w:rPr>
                <w:color w:val="000000"/>
                <w:sz w:val="20"/>
                <w:szCs w:val="20"/>
              </w:rPr>
              <w:t xml:space="preserve"> for students to monitor their own progression through the unit. </w:t>
            </w:r>
          </w:p>
          <w:p w14:paraId="297E473C" w14:textId="77777777" w:rsidR="00833454" w:rsidRPr="00374093" w:rsidRDefault="00833454">
            <w:pPr>
              <w:spacing w:after="0" w:line="240" w:lineRule="auto"/>
              <w:rPr>
                <w:rFonts w:ascii="Times New Roman" w:eastAsia="Times New Roman" w:hAnsi="Times New Roman" w:cs="Times New Roman"/>
                <w:color w:val="000000"/>
                <w:sz w:val="20"/>
                <w:szCs w:val="20"/>
              </w:rPr>
            </w:pP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7F80B1" w14:textId="77777777" w:rsidR="00833454" w:rsidRPr="00374093" w:rsidRDefault="00833454">
            <w:pPr>
              <w:spacing w:after="0" w:line="240" w:lineRule="auto"/>
              <w:rPr>
                <w:color w:val="000000"/>
                <w:sz w:val="20"/>
                <w:szCs w:val="20"/>
              </w:rPr>
            </w:pPr>
          </w:p>
          <w:p w14:paraId="7278F378" w14:textId="77777777" w:rsidR="00833454" w:rsidRPr="00374093" w:rsidRDefault="00374093">
            <w:pPr>
              <w:spacing w:after="0" w:line="240" w:lineRule="auto"/>
              <w:rPr>
                <w:rFonts w:ascii="Times New Roman" w:eastAsia="Times New Roman" w:hAnsi="Times New Roman" w:cs="Times New Roman"/>
                <w:color w:val="000000"/>
                <w:sz w:val="20"/>
                <w:szCs w:val="20"/>
              </w:rPr>
            </w:pPr>
            <w:r w:rsidRPr="00374093">
              <w:rPr>
                <w:color w:val="000000"/>
                <w:sz w:val="20"/>
                <w:szCs w:val="20"/>
              </w:rPr>
              <w:t xml:space="preserve">The TC </w:t>
            </w:r>
            <w:r w:rsidRPr="00374093">
              <w:rPr>
                <w:b/>
                <w:color w:val="000000"/>
                <w:sz w:val="20"/>
                <w:szCs w:val="20"/>
              </w:rPr>
              <w:t xml:space="preserve">describes </w:t>
            </w:r>
            <w:r w:rsidRPr="00374093">
              <w:rPr>
                <w:color w:val="000000"/>
                <w:sz w:val="20"/>
                <w:szCs w:val="20"/>
              </w:rPr>
              <w:t xml:space="preserve">a plan for communicating assessment expectations, results, and descriptive feedback that is timely and effective to all students. The plan submitted </w:t>
            </w:r>
            <w:r w:rsidRPr="00374093">
              <w:rPr>
                <w:b/>
                <w:color w:val="000000"/>
                <w:sz w:val="20"/>
                <w:szCs w:val="20"/>
              </w:rPr>
              <w:t>inclu</w:t>
            </w:r>
            <w:r w:rsidRPr="00374093">
              <w:rPr>
                <w:b/>
                <w:color w:val="000000"/>
                <w:sz w:val="20"/>
                <w:szCs w:val="20"/>
              </w:rPr>
              <w:t>des a method</w:t>
            </w:r>
            <w:r w:rsidRPr="00374093">
              <w:rPr>
                <w:color w:val="000000"/>
                <w:sz w:val="20"/>
                <w:szCs w:val="20"/>
              </w:rPr>
              <w:t xml:space="preserve"> for students to monitor their own progression through the unit. </w:t>
            </w:r>
          </w:p>
          <w:p w14:paraId="25213576" w14:textId="77777777" w:rsidR="00833454" w:rsidRPr="00374093" w:rsidRDefault="00833454">
            <w:pPr>
              <w:spacing w:after="0" w:line="240" w:lineRule="auto"/>
              <w:rPr>
                <w:rFonts w:ascii="Times New Roman" w:eastAsia="Times New Roman" w:hAnsi="Times New Roman" w:cs="Times New Roman"/>
                <w:color w:val="000000"/>
                <w:sz w:val="20"/>
                <w:szCs w:val="20"/>
              </w:rPr>
            </w:pPr>
          </w:p>
          <w:p w14:paraId="060CB4E1" w14:textId="77777777" w:rsidR="00833454" w:rsidRPr="00374093" w:rsidRDefault="00833454">
            <w:pPr>
              <w:spacing w:after="0" w:line="240" w:lineRule="auto"/>
              <w:rPr>
                <w:rFonts w:ascii="Times New Roman" w:eastAsia="Times New Roman" w:hAnsi="Times New Roman" w:cs="Times New Roman"/>
                <w:color w:val="000000"/>
                <w:sz w:val="20"/>
                <w:szCs w:val="20"/>
              </w:rPr>
            </w:pPr>
          </w:p>
          <w:p w14:paraId="3083DA61" w14:textId="77777777" w:rsidR="00833454" w:rsidRPr="00374093" w:rsidRDefault="00833454">
            <w:pPr>
              <w:spacing w:after="0" w:line="240" w:lineRule="auto"/>
              <w:rPr>
                <w:rFonts w:ascii="Times New Roman" w:eastAsia="Times New Roman" w:hAnsi="Times New Roman" w:cs="Times New Roman"/>
                <w:color w:val="000000"/>
                <w:sz w:val="20"/>
                <w:szCs w:val="20"/>
              </w:rPr>
            </w:pPr>
          </w:p>
          <w:p w14:paraId="4D5D8F62" w14:textId="77777777" w:rsidR="00833454" w:rsidRPr="00374093" w:rsidRDefault="00833454">
            <w:pPr>
              <w:spacing w:after="0" w:line="240" w:lineRule="auto"/>
              <w:rPr>
                <w:rFonts w:ascii="Times New Roman" w:eastAsia="Times New Roman" w:hAnsi="Times New Roman" w:cs="Times New Roman"/>
                <w:color w:val="000000"/>
                <w:sz w:val="20"/>
                <w:szCs w:val="20"/>
              </w:rPr>
            </w:pPr>
          </w:p>
          <w:p w14:paraId="19527BC5" w14:textId="77777777" w:rsidR="00833454" w:rsidRPr="00374093" w:rsidRDefault="00833454">
            <w:pPr>
              <w:spacing w:after="0" w:line="240" w:lineRule="auto"/>
              <w:rPr>
                <w:rFonts w:ascii="Times New Roman" w:eastAsia="Times New Roman" w:hAnsi="Times New Roman" w:cs="Times New Roman"/>
                <w:color w:val="000000"/>
                <w:sz w:val="20"/>
                <w:szCs w:val="20"/>
              </w:rPr>
            </w:pPr>
          </w:p>
          <w:p w14:paraId="0C62EDE4" w14:textId="77777777" w:rsidR="00833454" w:rsidRPr="00374093" w:rsidRDefault="00833454">
            <w:pPr>
              <w:spacing w:after="0" w:line="240" w:lineRule="auto"/>
              <w:rPr>
                <w:rFonts w:ascii="Times New Roman" w:eastAsia="Times New Roman" w:hAnsi="Times New Roman" w:cs="Times New Roman"/>
                <w:color w:val="000000"/>
                <w:sz w:val="20"/>
                <w:szCs w:val="20"/>
              </w:rPr>
            </w:pPr>
          </w:p>
          <w:p w14:paraId="4A4CF595" w14:textId="77777777" w:rsidR="00833454" w:rsidRPr="00374093" w:rsidRDefault="00833454">
            <w:pPr>
              <w:spacing w:after="0" w:line="240" w:lineRule="auto"/>
              <w:rPr>
                <w:rFonts w:ascii="Times New Roman" w:eastAsia="Times New Roman" w:hAnsi="Times New Roman" w:cs="Times New Roman"/>
                <w:color w:val="000000"/>
                <w:sz w:val="20"/>
                <w:szCs w:val="20"/>
              </w:rPr>
            </w:pPr>
          </w:p>
          <w:p w14:paraId="05761FFC" w14:textId="77777777" w:rsidR="00833454" w:rsidRPr="00374093" w:rsidRDefault="00833454">
            <w:pPr>
              <w:spacing w:after="0" w:line="240" w:lineRule="auto"/>
              <w:rPr>
                <w:rFonts w:ascii="Times New Roman" w:eastAsia="Times New Roman" w:hAnsi="Times New Roman" w:cs="Times New Roman"/>
                <w:color w:val="000000"/>
                <w:sz w:val="20"/>
                <w:szCs w:val="20"/>
              </w:rPr>
            </w:pP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FB5CBA2" w14:textId="77777777" w:rsidR="00833454" w:rsidRPr="00374093" w:rsidRDefault="00833454">
            <w:pPr>
              <w:spacing w:after="0" w:line="240" w:lineRule="auto"/>
              <w:rPr>
                <w:color w:val="000000"/>
                <w:sz w:val="20"/>
                <w:szCs w:val="20"/>
              </w:rPr>
            </w:pPr>
          </w:p>
          <w:p w14:paraId="1C51CB76" w14:textId="77777777" w:rsidR="00833454" w:rsidRPr="00374093" w:rsidRDefault="00374093">
            <w:pPr>
              <w:spacing w:after="0" w:line="240" w:lineRule="auto"/>
              <w:rPr>
                <w:rFonts w:ascii="Times New Roman" w:eastAsia="Times New Roman" w:hAnsi="Times New Roman" w:cs="Times New Roman"/>
                <w:color w:val="000000"/>
                <w:sz w:val="20"/>
                <w:szCs w:val="20"/>
              </w:rPr>
            </w:pPr>
            <w:r w:rsidRPr="00374093">
              <w:rPr>
                <w:color w:val="000000"/>
                <w:sz w:val="20"/>
                <w:szCs w:val="20"/>
              </w:rPr>
              <w:t xml:space="preserve">The TC </w:t>
            </w:r>
            <w:r w:rsidRPr="00374093">
              <w:rPr>
                <w:b/>
                <w:color w:val="000000"/>
                <w:sz w:val="20"/>
                <w:szCs w:val="20"/>
              </w:rPr>
              <w:t xml:space="preserve">describes </w:t>
            </w:r>
            <w:r w:rsidRPr="00374093">
              <w:rPr>
                <w:color w:val="000000"/>
                <w:sz w:val="20"/>
                <w:szCs w:val="20"/>
              </w:rPr>
              <w:t xml:space="preserve">a plan for communicating assessment expectations, results, and descriptive feedback that is timely and effective to all students. The plan submitted </w:t>
            </w:r>
            <w:r w:rsidRPr="00374093">
              <w:rPr>
                <w:b/>
                <w:color w:val="000000"/>
                <w:sz w:val="20"/>
                <w:szCs w:val="20"/>
              </w:rPr>
              <w:t>includes a method</w:t>
            </w:r>
            <w:r w:rsidRPr="00374093">
              <w:rPr>
                <w:color w:val="000000"/>
                <w:sz w:val="20"/>
                <w:szCs w:val="20"/>
              </w:rPr>
              <w:t xml:space="preserve"> for students to monitor their own progression through the unit. </w:t>
            </w:r>
          </w:p>
          <w:p w14:paraId="08F73DE5" w14:textId="77777777" w:rsidR="00833454" w:rsidRPr="00374093" w:rsidRDefault="00833454">
            <w:pPr>
              <w:spacing w:after="0" w:line="240" w:lineRule="auto"/>
              <w:rPr>
                <w:rFonts w:ascii="Times New Roman" w:eastAsia="Times New Roman" w:hAnsi="Times New Roman" w:cs="Times New Roman"/>
                <w:color w:val="000000"/>
                <w:sz w:val="20"/>
                <w:szCs w:val="20"/>
              </w:rPr>
            </w:pPr>
          </w:p>
          <w:p w14:paraId="100E2D5F" w14:textId="77777777" w:rsidR="00833454" w:rsidRPr="00374093" w:rsidRDefault="00374093">
            <w:pPr>
              <w:spacing w:after="0" w:line="240" w:lineRule="auto"/>
              <w:rPr>
                <w:i/>
                <w:color w:val="000000"/>
                <w:sz w:val="20"/>
                <w:szCs w:val="20"/>
              </w:rPr>
            </w:pPr>
            <w:r w:rsidRPr="00374093">
              <w:rPr>
                <w:i/>
                <w:color w:val="000000"/>
                <w:sz w:val="20"/>
                <w:szCs w:val="20"/>
              </w:rPr>
              <w:t>The TC also includes a variety of strategies for communicating feedback to all students. </w:t>
            </w:r>
          </w:p>
          <w:p w14:paraId="0AEF4B50" w14:textId="77777777" w:rsidR="00833454" w:rsidRPr="00374093" w:rsidRDefault="00833454">
            <w:pPr>
              <w:spacing w:after="0" w:line="240" w:lineRule="auto"/>
              <w:rPr>
                <w:i/>
                <w:sz w:val="20"/>
                <w:szCs w:val="20"/>
              </w:rPr>
            </w:pPr>
          </w:p>
          <w:p w14:paraId="1928FF93" w14:textId="77777777" w:rsidR="00833454" w:rsidRPr="00374093" w:rsidRDefault="00833454">
            <w:pPr>
              <w:spacing w:after="0" w:line="240" w:lineRule="auto"/>
              <w:rPr>
                <w:i/>
                <w:sz w:val="20"/>
                <w:szCs w:val="20"/>
              </w:rPr>
            </w:pPr>
          </w:p>
          <w:p w14:paraId="54E17721" w14:textId="77777777" w:rsidR="00833454" w:rsidRPr="00374093" w:rsidRDefault="00833454">
            <w:pPr>
              <w:spacing w:after="0" w:line="240" w:lineRule="auto"/>
              <w:rPr>
                <w:i/>
                <w:sz w:val="20"/>
                <w:szCs w:val="20"/>
              </w:rPr>
            </w:pPr>
          </w:p>
          <w:p w14:paraId="68A406D3" w14:textId="77777777" w:rsidR="00833454" w:rsidRPr="00374093" w:rsidRDefault="00833454">
            <w:pPr>
              <w:spacing w:after="0" w:line="240" w:lineRule="auto"/>
              <w:rPr>
                <w:i/>
                <w:sz w:val="20"/>
                <w:szCs w:val="20"/>
              </w:rPr>
            </w:pPr>
          </w:p>
          <w:p w14:paraId="77A6C4AF" w14:textId="77777777" w:rsidR="00833454" w:rsidRPr="00374093" w:rsidRDefault="00833454">
            <w:pPr>
              <w:spacing w:after="0" w:line="240" w:lineRule="auto"/>
              <w:rPr>
                <w:i/>
                <w:sz w:val="20"/>
                <w:szCs w:val="20"/>
              </w:rPr>
            </w:pPr>
          </w:p>
          <w:p w14:paraId="53D46D53" w14:textId="77777777" w:rsidR="00833454" w:rsidRPr="00374093" w:rsidRDefault="00833454">
            <w:pPr>
              <w:spacing w:after="0" w:line="240" w:lineRule="auto"/>
              <w:rPr>
                <w:i/>
                <w:sz w:val="20"/>
                <w:szCs w:val="20"/>
              </w:rPr>
            </w:pPr>
          </w:p>
        </w:tc>
      </w:tr>
      <w:tr w:rsidR="00833454" w:rsidRPr="00374093" w14:paraId="1898612A" w14:textId="77777777">
        <w:trPr>
          <w:jc w:val="center"/>
        </w:trPr>
        <w:tc>
          <w:tcPr>
            <w:tcW w:w="13135" w:type="dxa"/>
            <w:gridSpan w:val="5"/>
            <w:tcBorders>
              <w:top w:val="single" w:sz="4" w:space="0" w:color="000000"/>
              <w:left w:val="single" w:sz="4" w:space="0" w:color="000000"/>
              <w:bottom w:val="single" w:sz="4" w:space="0" w:color="000000"/>
              <w:right w:val="single" w:sz="4" w:space="0" w:color="000000"/>
            </w:tcBorders>
            <w:shd w:val="clear" w:color="auto" w:fill="D9E2F3"/>
            <w:tcMar>
              <w:top w:w="0" w:type="dxa"/>
              <w:left w:w="115" w:type="dxa"/>
              <w:bottom w:w="0" w:type="dxa"/>
              <w:right w:w="115" w:type="dxa"/>
            </w:tcMar>
          </w:tcPr>
          <w:p w14:paraId="31800DA6" w14:textId="77777777" w:rsidR="00833454" w:rsidRPr="00374093" w:rsidRDefault="00374093">
            <w:pPr>
              <w:spacing w:after="200" w:line="240" w:lineRule="auto"/>
              <w:jc w:val="center"/>
              <w:rPr>
                <w:rFonts w:ascii="Times New Roman" w:eastAsia="Times New Roman" w:hAnsi="Times New Roman" w:cs="Times New Roman"/>
                <w:sz w:val="28"/>
                <w:szCs w:val="28"/>
              </w:rPr>
            </w:pPr>
            <w:r w:rsidRPr="00374093">
              <w:rPr>
                <w:b/>
                <w:color w:val="000000"/>
                <w:sz w:val="28"/>
                <w:szCs w:val="28"/>
              </w:rPr>
              <w:lastRenderedPageBreak/>
              <w:t>Instructional Design</w:t>
            </w:r>
          </w:p>
        </w:tc>
      </w:tr>
      <w:tr w:rsidR="00833454" w:rsidRPr="00374093" w14:paraId="7EA73A24" w14:textId="77777777">
        <w:trPr>
          <w:jc w:val="center"/>
        </w:trPr>
        <w:tc>
          <w:tcPr>
            <w:tcW w:w="32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8D44327" w14:textId="77777777" w:rsidR="00833454" w:rsidRPr="00374093" w:rsidRDefault="00374093">
            <w:pPr>
              <w:spacing w:after="0" w:line="240" w:lineRule="auto"/>
              <w:rPr>
                <w:rFonts w:ascii="Times New Roman" w:eastAsia="Times New Roman" w:hAnsi="Times New Roman" w:cs="Times New Roman"/>
                <w:color w:val="000000"/>
                <w:sz w:val="20"/>
                <w:szCs w:val="20"/>
              </w:rPr>
            </w:pPr>
            <w:r w:rsidRPr="00374093">
              <w:rPr>
                <w:b/>
                <w:color w:val="000000"/>
                <w:sz w:val="20"/>
                <w:szCs w:val="20"/>
                <w:u w:val="single"/>
              </w:rPr>
              <w:t>4.1. Accommodations/modifications to Instruction Based on Pre-Assessment Data Analysis</w:t>
            </w:r>
          </w:p>
          <w:p w14:paraId="7221002A" w14:textId="77777777" w:rsidR="00833454" w:rsidRPr="00374093" w:rsidRDefault="00833454">
            <w:pPr>
              <w:spacing w:after="0" w:line="240" w:lineRule="auto"/>
              <w:rPr>
                <w:rFonts w:ascii="Times New Roman" w:eastAsia="Times New Roman" w:hAnsi="Times New Roman" w:cs="Times New Roman"/>
                <w:color w:val="000000"/>
                <w:sz w:val="20"/>
                <w:szCs w:val="20"/>
              </w:rPr>
            </w:pPr>
          </w:p>
          <w:p w14:paraId="771032A8" w14:textId="77777777" w:rsidR="00833454" w:rsidRPr="00374093" w:rsidRDefault="00374093">
            <w:pPr>
              <w:spacing w:after="0" w:line="240" w:lineRule="auto"/>
              <w:rPr>
                <w:rFonts w:ascii="Times New Roman" w:eastAsia="Times New Roman" w:hAnsi="Times New Roman" w:cs="Times New Roman"/>
                <w:color w:val="000000"/>
                <w:sz w:val="20"/>
                <w:szCs w:val="20"/>
              </w:rPr>
            </w:pPr>
            <w:r w:rsidRPr="00374093">
              <w:rPr>
                <w:rFonts w:ascii="Times New Roman" w:eastAsia="Times New Roman" w:hAnsi="Times New Roman" w:cs="Times New Roman"/>
                <w:color w:val="000000"/>
                <w:sz w:val="20"/>
                <w:szCs w:val="20"/>
              </w:rPr>
              <w:t>The teacher candidate (TC) analyzes pre-assessment data to determine accommodations</w:t>
            </w:r>
          </w:p>
          <w:p w14:paraId="43744A59" w14:textId="77777777" w:rsidR="00833454" w:rsidRPr="00374093" w:rsidRDefault="00374093">
            <w:pPr>
              <w:spacing w:after="0" w:line="240" w:lineRule="auto"/>
              <w:rPr>
                <w:rFonts w:ascii="Times New Roman" w:eastAsia="Times New Roman" w:hAnsi="Times New Roman" w:cs="Times New Roman"/>
                <w:color w:val="000000"/>
                <w:sz w:val="20"/>
                <w:szCs w:val="20"/>
              </w:rPr>
            </w:pPr>
            <w:r w:rsidRPr="00374093">
              <w:rPr>
                <w:rFonts w:ascii="Times New Roman" w:eastAsia="Times New Roman" w:hAnsi="Times New Roman" w:cs="Times New Roman"/>
                <w:color w:val="000000"/>
                <w:sz w:val="20"/>
                <w:szCs w:val="20"/>
              </w:rPr>
              <w:t>/modifications to instruction with descriptions of the accommodations/</w:t>
            </w:r>
          </w:p>
          <w:p w14:paraId="5F5500C9" w14:textId="77777777" w:rsidR="00833454" w:rsidRPr="00374093" w:rsidRDefault="00374093">
            <w:pPr>
              <w:spacing w:after="0" w:line="240" w:lineRule="auto"/>
              <w:rPr>
                <w:rFonts w:ascii="Times New Roman" w:eastAsia="Times New Roman" w:hAnsi="Times New Roman" w:cs="Times New Roman"/>
                <w:color w:val="000000"/>
                <w:sz w:val="20"/>
                <w:szCs w:val="20"/>
              </w:rPr>
            </w:pPr>
            <w:r w:rsidRPr="00374093">
              <w:rPr>
                <w:rFonts w:ascii="Times New Roman" w:eastAsia="Times New Roman" w:hAnsi="Times New Roman" w:cs="Times New Roman"/>
                <w:color w:val="000000"/>
                <w:sz w:val="20"/>
                <w:szCs w:val="20"/>
              </w:rPr>
              <w:t>modifications</w:t>
            </w:r>
            <w:r w:rsidRPr="00374093">
              <w:rPr>
                <w:rFonts w:ascii="Times New Roman" w:eastAsia="Times New Roman" w:hAnsi="Times New Roman" w:cs="Times New Roman"/>
                <w:color w:val="000000"/>
                <w:sz w:val="20"/>
                <w:szCs w:val="20"/>
              </w:rPr>
              <w:t xml:space="preserve"> for the whole group, subgroups of students, or for individual students.</w:t>
            </w:r>
          </w:p>
          <w:p w14:paraId="5B0C11A9" w14:textId="77777777" w:rsidR="00833454" w:rsidRPr="00374093" w:rsidRDefault="00833454">
            <w:pPr>
              <w:spacing w:after="0" w:line="240" w:lineRule="auto"/>
              <w:rPr>
                <w:rFonts w:ascii="Times New Roman" w:eastAsia="Times New Roman" w:hAnsi="Times New Roman" w:cs="Times New Roman"/>
                <w:b/>
                <w:i/>
                <w:color w:val="000000"/>
                <w:sz w:val="20"/>
                <w:szCs w:val="20"/>
              </w:rPr>
            </w:pPr>
          </w:p>
          <w:p w14:paraId="790E56C9" w14:textId="77777777" w:rsidR="00833454" w:rsidRPr="00374093" w:rsidRDefault="00374093">
            <w:pPr>
              <w:spacing w:after="0" w:line="240" w:lineRule="auto"/>
              <w:rPr>
                <w:rFonts w:ascii="Times New Roman" w:eastAsia="Times New Roman" w:hAnsi="Times New Roman" w:cs="Times New Roman"/>
                <w:color w:val="000000"/>
                <w:sz w:val="20"/>
                <w:szCs w:val="20"/>
              </w:rPr>
            </w:pPr>
            <w:r w:rsidRPr="00374093">
              <w:rPr>
                <w:b/>
                <w:i/>
                <w:sz w:val="20"/>
                <w:szCs w:val="20"/>
              </w:rPr>
              <w:t>CAEP R1.3; I</w:t>
            </w:r>
            <w:r w:rsidRPr="00374093">
              <w:rPr>
                <w:b/>
                <w:i/>
                <w:sz w:val="20"/>
                <w:szCs w:val="20"/>
              </w:rPr>
              <w:t>NTASC 7; TGR 2</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624476B" w14:textId="77777777" w:rsidR="00833454" w:rsidRPr="00374093" w:rsidRDefault="00833454">
            <w:pPr>
              <w:spacing w:after="0" w:line="240" w:lineRule="auto"/>
              <w:rPr>
                <w:color w:val="000000"/>
                <w:sz w:val="20"/>
                <w:szCs w:val="20"/>
              </w:rPr>
            </w:pPr>
          </w:p>
          <w:p w14:paraId="28D4AB04" w14:textId="77777777" w:rsidR="00833454" w:rsidRPr="00374093" w:rsidRDefault="00374093">
            <w:pPr>
              <w:spacing w:after="0" w:line="240" w:lineRule="auto"/>
              <w:rPr>
                <w:color w:val="000000"/>
                <w:sz w:val="20"/>
                <w:szCs w:val="20"/>
              </w:rPr>
            </w:pPr>
            <w:r w:rsidRPr="00374093">
              <w:rPr>
                <w:color w:val="000000"/>
                <w:sz w:val="20"/>
                <w:szCs w:val="20"/>
              </w:rPr>
              <w:t xml:space="preserve">The TC </w:t>
            </w:r>
            <w:r w:rsidRPr="00374093">
              <w:rPr>
                <w:b/>
                <w:color w:val="000000"/>
                <w:sz w:val="20"/>
                <w:szCs w:val="20"/>
              </w:rPr>
              <w:t>does not</w:t>
            </w:r>
            <w:r w:rsidRPr="00374093">
              <w:rPr>
                <w:color w:val="000000"/>
                <w:sz w:val="20"/>
                <w:szCs w:val="20"/>
              </w:rPr>
              <w:t xml:space="preserve"> analyze pre-assessment data or use the results to identify patterns of student performance relative to learning goals and objectives </w:t>
            </w:r>
            <w:r w:rsidRPr="00374093">
              <w:rPr>
                <w:b/>
                <w:color w:val="000000"/>
                <w:sz w:val="20"/>
                <w:szCs w:val="20"/>
              </w:rPr>
              <w:t>and does not describe</w:t>
            </w:r>
            <w:r w:rsidRPr="00374093">
              <w:rPr>
                <w:color w:val="000000"/>
                <w:sz w:val="20"/>
                <w:szCs w:val="20"/>
              </w:rPr>
              <w:t xml:space="preserve"> instructional modifications for the whole group, subgroups of students, or for individual students</w:t>
            </w: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B17573" w14:textId="77777777" w:rsidR="00833454" w:rsidRPr="00374093" w:rsidRDefault="00833454">
            <w:pPr>
              <w:spacing w:after="0" w:line="240" w:lineRule="auto"/>
              <w:rPr>
                <w:color w:val="000000"/>
                <w:sz w:val="20"/>
                <w:szCs w:val="20"/>
              </w:rPr>
            </w:pPr>
          </w:p>
          <w:p w14:paraId="0FF36AB6" w14:textId="77777777" w:rsidR="00833454" w:rsidRPr="00374093" w:rsidRDefault="00374093">
            <w:pPr>
              <w:spacing w:after="0" w:line="240" w:lineRule="auto"/>
              <w:rPr>
                <w:color w:val="000000"/>
                <w:sz w:val="20"/>
                <w:szCs w:val="20"/>
              </w:rPr>
            </w:pPr>
            <w:r w:rsidRPr="00374093">
              <w:rPr>
                <w:color w:val="000000"/>
                <w:sz w:val="20"/>
                <w:szCs w:val="20"/>
              </w:rPr>
              <w:t xml:space="preserve">The TC </w:t>
            </w:r>
            <w:r w:rsidRPr="00374093">
              <w:rPr>
                <w:b/>
                <w:color w:val="000000"/>
                <w:sz w:val="20"/>
                <w:szCs w:val="20"/>
              </w:rPr>
              <w:t>analyzes</w:t>
            </w:r>
            <w:r w:rsidRPr="00374093">
              <w:rPr>
                <w:color w:val="000000"/>
                <w:sz w:val="20"/>
                <w:szCs w:val="20"/>
              </w:rPr>
              <w:t xml:space="preserve"> pre-assessment data and uses the results to identify patterns of student performance relative to learning goals and ob</w:t>
            </w:r>
            <w:r w:rsidRPr="00374093">
              <w:rPr>
                <w:color w:val="000000"/>
                <w:sz w:val="20"/>
                <w:szCs w:val="20"/>
              </w:rPr>
              <w:t xml:space="preserve">jectives </w:t>
            </w:r>
            <w:r w:rsidRPr="00374093">
              <w:rPr>
                <w:b/>
                <w:color w:val="000000"/>
                <w:sz w:val="20"/>
                <w:szCs w:val="20"/>
              </w:rPr>
              <w:t>but does not describe</w:t>
            </w:r>
            <w:r w:rsidRPr="00374093">
              <w:rPr>
                <w:color w:val="000000"/>
                <w:sz w:val="20"/>
                <w:szCs w:val="20"/>
              </w:rPr>
              <w:t xml:space="preserve"> instructional modifications for the whole group, subgroups of students, or for individual students.</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5188DC" w14:textId="77777777" w:rsidR="00833454" w:rsidRPr="00374093" w:rsidRDefault="00833454">
            <w:pPr>
              <w:spacing w:after="0" w:line="240" w:lineRule="auto"/>
              <w:rPr>
                <w:color w:val="000000"/>
                <w:sz w:val="20"/>
                <w:szCs w:val="20"/>
              </w:rPr>
            </w:pPr>
          </w:p>
          <w:p w14:paraId="3AFC2801" w14:textId="77777777" w:rsidR="00833454" w:rsidRPr="00374093" w:rsidRDefault="00374093">
            <w:pPr>
              <w:spacing w:after="0" w:line="240" w:lineRule="auto"/>
              <w:rPr>
                <w:color w:val="000000"/>
                <w:sz w:val="20"/>
                <w:szCs w:val="20"/>
              </w:rPr>
            </w:pPr>
            <w:r w:rsidRPr="00374093">
              <w:rPr>
                <w:color w:val="000000"/>
                <w:sz w:val="20"/>
                <w:szCs w:val="20"/>
              </w:rPr>
              <w:t xml:space="preserve">The TC </w:t>
            </w:r>
            <w:r w:rsidRPr="00374093">
              <w:rPr>
                <w:b/>
                <w:color w:val="000000"/>
                <w:sz w:val="20"/>
                <w:szCs w:val="20"/>
              </w:rPr>
              <w:t>analyzes</w:t>
            </w:r>
            <w:r w:rsidRPr="00374093">
              <w:rPr>
                <w:color w:val="000000"/>
                <w:sz w:val="20"/>
                <w:szCs w:val="20"/>
              </w:rPr>
              <w:t xml:space="preserve"> pre-assessment data and uses the results to identify patterns of student performance relative to learning go</w:t>
            </w:r>
            <w:r w:rsidRPr="00374093">
              <w:rPr>
                <w:color w:val="000000"/>
                <w:sz w:val="20"/>
                <w:szCs w:val="20"/>
              </w:rPr>
              <w:t xml:space="preserve">als and objectives and </w:t>
            </w:r>
            <w:r w:rsidRPr="00374093">
              <w:rPr>
                <w:b/>
                <w:color w:val="000000"/>
                <w:sz w:val="20"/>
                <w:szCs w:val="20"/>
              </w:rPr>
              <w:t>describes</w:t>
            </w:r>
            <w:r w:rsidRPr="00374093">
              <w:rPr>
                <w:color w:val="000000"/>
                <w:sz w:val="20"/>
                <w:szCs w:val="20"/>
              </w:rPr>
              <w:t xml:space="preserve"> instructional modifications for the whole group, subgroups of students, or for individual students. </w:t>
            </w: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977E29" w14:textId="77777777" w:rsidR="00833454" w:rsidRPr="00374093" w:rsidRDefault="00833454">
            <w:pPr>
              <w:spacing w:after="0" w:line="240" w:lineRule="auto"/>
              <w:rPr>
                <w:color w:val="000000"/>
                <w:sz w:val="20"/>
                <w:szCs w:val="20"/>
              </w:rPr>
            </w:pPr>
          </w:p>
          <w:p w14:paraId="2CCFD5E5" w14:textId="77777777" w:rsidR="00833454" w:rsidRPr="00374093" w:rsidRDefault="00374093">
            <w:pPr>
              <w:spacing w:after="0" w:line="240" w:lineRule="auto"/>
              <w:rPr>
                <w:color w:val="000000"/>
                <w:sz w:val="20"/>
                <w:szCs w:val="20"/>
              </w:rPr>
            </w:pPr>
            <w:r w:rsidRPr="00374093">
              <w:rPr>
                <w:color w:val="000000"/>
                <w:sz w:val="20"/>
                <w:szCs w:val="20"/>
              </w:rPr>
              <w:t xml:space="preserve">The TC </w:t>
            </w:r>
            <w:r w:rsidRPr="00374093">
              <w:rPr>
                <w:b/>
                <w:color w:val="000000"/>
                <w:sz w:val="20"/>
                <w:szCs w:val="20"/>
              </w:rPr>
              <w:t xml:space="preserve">analyzes </w:t>
            </w:r>
            <w:r w:rsidRPr="00374093">
              <w:rPr>
                <w:color w:val="000000"/>
                <w:sz w:val="20"/>
                <w:szCs w:val="20"/>
              </w:rPr>
              <w:t>pre-assessment data and uses results to identify patterns of student performance relative to learning goa</w:t>
            </w:r>
            <w:r w:rsidRPr="00374093">
              <w:rPr>
                <w:color w:val="000000"/>
                <w:sz w:val="20"/>
                <w:szCs w:val="20"/>
              </w:rPr>
              <w:t xml:space="preserve">ls and objectives and </w:t>
            </w:r>
            <w:r w:rsidRPr="00374093">
              <w:rPr>
                <w:b/>
                <w:color w:val="000000"/>
                <w:sz w:val="20"/>
                <w:szCs w:val="20"/>
              </w:rPr>
              <w:t>describes</w:t>
            </w:r>
            <w:r w:rsidRPr="00374093">
              <w:rPr>
                <w:color w:val="000000"/>
                <w:sz w:val="20"/>
                <w:szCs w:val="20"/>
              </w:rPr>
              <w:t xml:space="preserve"> instructional modifications for the whole group, subgroups of students, or for individual students. </w:t>
            </w:r>
          </w:p>
          <w:p w14:paraId="3C4D745B" w14:textId="77777777" w:rsidR="00833454" w:rsidRPr="00374093" w:rsidRDefault="00833454">
            <w:pPr>
              <w:spacing w:after="0" w:line="240" w:lineRule="auto"/>
              <w:rPr>
                <w:color w:val="000000"/>
                <w:sz w:val="20"/>
                <w:szCs w:val="20"/>
              </w:rPr>
            </w:pPr>
          </w:p>
          <w:p w14:paraId="02758973" w14:textId="77777777" w:rsidR="00833454" w:rsidRPr="00374093" w:rsidRDefault="00374093">
            <w:pPr>
              <w:spacing w:after="0" w:line="240" w:lineRule="auto"/>
              <w:rPr>
                <w:i/>
                <w:color w:val="000000"/>
                <w:sz w:val="20"/>
                <w:szCs w:val="20"/>
              </w:rPr>
            </w:pPr>
            <w:r w:rsidRPr="00374093">
              <w:rPr>
                <w:i/>
                <w:color w:val="000000"/>
                <w:sz w:val="20"/>
                <w:szCs w:val="20"/>
              </w:rPr>
              <w:t xml:space="preserve">The TC also provides a </w:t>
            </w:r>
            <w:proofErr w:type="gramStart"/>
            <w:r w:rsidRPr="00374093">
              <w:rPr>
                <w:i/>
                <w:color w:val="000000"/>
                <w:sz w:val="20"/>
                <w:szCs w:val="20"/>
              </w:rPr>
              <w:t>research-based findings</w:t>
            </w:r>
            <w:proofErr w:type="gramEnd"/>
            <w:r w:rsidRPr="00374093">
              <w:rPr>
                <w:i/>
                <w:color w:val="000000"/>
                <w:sz w:val="20"/>
                <w:szCs w:val="20"/>
              </w:rPr>
              <w:t>/contextual information for the instructional accommodations/</w:t>
            </w:r>
          </w:p>
          <w:p w14:paraId="7226B1B4" w14:textId="77777777" w:rsidR="00833454" w:rsidRPr="00374093" w:rsidRDefault="00374093">
            <w:pPr>
              <w:spacing w:after="0" w:line="240" w:lineRule="auto"/>
              <w:rPr>
                <w:i/>
                <w:color w:val="000000"/>
                <w:sz w:val="20"/>
                <w:szCs w:val="20"/>
              </w:rPr>
            </w:pPr>
            <w:r w:rsidRPr="00374093">
              <w:rPr>
                <w:i/>
                <w:color w:val="000000"/>
                <w:sz w:val="20"/>
                <w:szCs w:val="20"/>
              </w:rPr>
              <w:t xml:space="preserve">modifications </w:t>
            </w:r>
            <w:r w:rsidRPr="00374093">
              <w:rPr>
                <w:i/>
                <w:color w:val="000000"/>
                <w:sz w:val="20"/>
                <w:szCs w:val="20"/>
              </w:rPr>
              <w:t>for whole group, for subgroups, and individual students.</w:t>
            </w:r>
          </w:p>
          <w:p w14:paraId="517C37AF" w14:textId="77777777" w:rsidR="00833454" w:rsidRPr="00374093" w:rsidRDefault="00833454">
            <w:pPr>
              <w:spacing w:after="0" w:line="240" w:lineRule="auto"/>
              <w:rPr>
                <w:i/>
                <w:sz w:val="20"/>
                <w:szCs w:val="20"/>
              </w:rPr>
            </w:pPr>
          </w:p>
          <w:p w14:paraId="257117B5" w14:textId="77777777" w:rsidR="00833454" w:rsidRPr="00374093" w:rsidRDefault="00833454">
            <w:pPr>
              <w:spacing w:after="0" w:line="240" w:lineRule="auto"/>
              <w:rPr>
                <w:i/>
                <w:sz w:val="20"/>
                <w:szCs w:val="20"/>
              </w:rPr>
            </w:pPr>
          </w:p>
        </w:tc>
      </w:tr>
      <w:tr w:rsidR="00833454" w:rsidRPr="00374093" w14:paraId="5FC2C372" w14:textId="77777777">
        <w:trPr>
          <w:jc w:val="center"/>
        </w:trPr>
        <w:tc>
          <w:tcPr>
            <w:tcW w:w="32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6E6A8A" w14:textId="77777777" w:rsidR="00833454" w:rsidRPr="00374093" w:rsidRDefault="00374093">
            <w:pPr>
              <w:spacing w:after="0" w:line="240" w:lineRule="auto"/>
              <w:rPr>
                <w:rFonts w:ascii="Times New Roman" w:eastAsia="Times New Roman" w:hAnsi="Times New Roman" w:cs="Times New Roman"/>
                <w:color w:val="000000"/>
                <w:sz w:val="20"/>
                <w:szCs w:val="20"/>
              </w:rPr>
            </w:pPr>
            <w:r w:rsidRPr="00374093">
              <w:rPr>
                <w:b/>
                <w:color w:val="000000"/>
                <w:sz w:val="20"/>
                <w:szCs w:val="20"/>
                <w:u w:val="single"/>
              </w:rPr>
              <w:t>4.2. Differentiation</w:t>
            </w:r>
          </w:p>
          <w:p w14:paraId="56FA2CE3" w14:textId="77777777" w:rsidR="00833454" w:rsidRPr="00374093" w:rsidRDefault="00374093">
            <w:pPr>
              <w:spacing w:after="0" w:line="240" w:lineRule="auto"/>
              <w:rPr>
                <w:b/>
                <w:color w:val="000000"/>
                <w:sz w:val="20"/>
                <w:szCs w:val="20"/>
              </w:rPr>
            </w:pPr>
            <w:r w:rsidRPr="00374093">
              <w:rPr>
                <w:b/>
                <w:color w:val="000000"/>
                <w:sz w:val="20"/>
                <w:szCs w:val="20"/>
              </w:rPr>
              <w:t>The teacher candidate (TC) provides evidence of research-based strategies or procedures to differentiate learning for all students. </w:t>
            </w:r>
          </w:p>
          <w:p w14:paraId="5698EAF0" w14:textId="77777777" w:rsidR="00833454" w:rsidRPr="00374093" w:rsidRDefault="00833454">
            <w:pPr>
              <w:spacing w:after="0" w:line="240" w:lineRule="auto"/>
              <w:rPr>
                <w:rFonts w:ascii="Times New Roman" w:eastAsia="Times New Roman" w:hAnsi="Times New Roman" w:cs="Times New Roman"/>
                <w:color w:val="000000"/>
                <w:sz w:val="20"/>
                <w:szCs w:val="20"/>
              </w:rPr>
            </w:pPr>
          </w:p>
          <w:p w14:paraId="4379D74C" w14:textId="77777777" w:rsidR="00833454" w:rsidRPr="00374093" w:rsidRDefault="00374093">
            <w:pPr>
              <w:spacing w:after="0" w:line="240" w:lineRule="auto"/>
              <w:rPr>
                <w:rFonts w:ascii="Times New Roman" w:eastAsia="Times New Roman" w:hAnsi="Times New Roman" w:cs="Times New Roman"/>
                <w:b/>
                <w:i/>
                <w:color w:val="000000"/>
                <w:sz w:val="20"/>
                <w:szCs w:val="20"/>
              </w:rPr>
            </w:pPr>
            <w:r w:rsidRPr="00374093">
              <w:rPr>
                <w:b/>
                <w:i/>
                <w:sz w:val="20"/>
                <w:szCs w:val="20"/>
              </w:rPr>
              <w:t>CAEP R1.1;</w:t>
            </w:r>
            <w:r w:rsidRPr="00374093">
              <w:rPr>
                <w:b/>
                <w:i/>
                <w:sz w:val="20"/>
                <w:szCs w:val="20"/>
              </w:rPr>
              <w:t xml:space="preserve"> INTASC 2; TGR 4 </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455DD8" w14:textId="77777777" w:rsidR="00833454" w:rsidRPr="00374093" w:rsidRDefault="00374093">
            <w:pPr>
              <w:spacing w:after="0" w:line="240" w:lineRule="auto"/>
              <w:rPr>
                <w:color w:val="000000"/>
                <w:sz w:val="20"/>
                <w:szCs w:val="20"/>
              </w:rPr>
            </w:pPr>
            <w:r w:rsidRPr="00374093">
              <w:rPr>
                <w:color w:val="000000"/>
                <w:sz w:val="20"/>
                <w:szCs w:val="20"/>
              </w:rPr>
              <w:t xml:space="preserve">The TC </w:t>
            </w:r>
            <w:r w:rsidRPr="00374093">
              <w:rPr>
                <w:b/>
                <w:color w:val="000000"/>
                <w:sz w:val="20"/>
                <w:szCs w:val="20"/>
              </w:rPr>
              <w:t>does not include</w:t>
            </w:r>
            <w:r w:rsidRPr="00374093">
              <w:rPr>
                <w:color w:val="000000"/>
                <w:sz w:val="20"/>
                <w:szCs w:val="20"/>
              </w:rPr>
              <w:t> </w:t>
            </w:r>
          </w:p>
          <w:p w14:paraId="642DFC23" w14:textId="77777777" w:rsidR="00833454" w:rsidRPr="00374093" w:rsidRDefault="00374093">
            <w:pPr>
              <w:spacing w:after="0" w:line="240" w:lineRule="auto"/>
              <w:rPr>
                <w:color w:val="000000"/>
                <w:sz w:val="20"/>
                <w:szCs w:val="20"/>
              </w:rPr>
            </w:pPr>
            <w:r w:rsidRPr="00374093">
              <w:rPr>
                <w:b/>
                <w:color w:val="000000"/>
                <w:sz w:val="20"/>
                <w:szCs w:val="20"/>
              </w:rPr>
              <w:t>evidence of research-based strategies or procedures to differentiate learning for all students.</w:t>
            </w:r>
          </w:p>
          <w:p w14:paraId="532EAE4B" w14:textId="77777777" w:rsidR="00833454" w:rsidRPr="00374093" w:rsidRDefault="00833454">
            <w:pPr>
              <w:spacing w:after="0" w:line="240" w:lineRule="auto"/>
              <w:rPr>
                <w:rFonts w:ascii="Times New Roman" w:eastAsia="Times New Roman" w:hAnsi="Times New Roman" w:cs="Times New Roman"/>
                <w:color w:val="000000"/>
                <w:sz w:val="20"/>
                <w:szCs w:val="20"/>
              </w:rPr>
            </w:pP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E15C72" w14:textId="77777777" w:rsidR="00833454" w:rsidRPr="00374093" w:rsidRDefault="00374093">
            <w:pPr>
              <w:spacing w:after="0" w:line="240" w:lineRule="auto"/>
              <w:rPr>
                <w:color w:val="000000"/>
                <w:sz w:val="20"/>
                <w:szCs w:val="20"/>
              </w:rPr>
            </w:pPr>
            <w:r w:rsidRPr="00374093">
              <w:rPr>
                <w:b/>
                <w:color w:val="000000"/>
                <w:sz w:val="20"/>
                <w:szCs w:val="20"/>
              </w:rPr>
              <w:t xml:space="preserve">The teacher candidate (TC) provides evidence of research-based strategies or procedures to differentiate learning for all students </w:t>
            </w:r>
            <w:r w:rsidRPr="00374093">
              <w:rPr>
                <w:color w:val="000000"/>
                <w:sz w:val="20"/>
                <w:szCs w:val="20"/>
              </w:rPr>
              <w:t>based on s</w:t>
            </w:r>
            <w:r w:rsidRPr="00374093">
              <w:rPr>
                <w:color w:val="000000"/>
                <w:sz w:val="20"/>
                <w:szCs w:val="20"/>
              </w:rPr>
              <w:t xml:space="preserve">tudents’ skill levels, learning differences, multiple intelligences, and </w:t>
            </w:r>
            <w:r w:rsidRPr="00374093">
              <w:rPr>
                <w:b/>
                <w:color w:val="000000"/>
                <w:sz w:val="20"/>
                <w:szCs w:val="20"/>
              </w:rPr>
              <w:t>does not</w:t>
            </w:r>
            <w:r w:rsidRPr="00374093">
              <w:rPr>
                <w:color w:val="000000"/>
                <w:sz w:val="20"/>
                <w:szCs w:val="20"/>
              </w:rPr>
              <w:t xml:space="preserve"> </w:t>
            </w:r>
            <w:r w:rsidRPr="00374093">
              <w:rPr>
                <w:b/>
                <w:color w:val="000000"/>
                <w:sz w:val="20"/>
                <w:szCs w:val="20"/>
              </w:rPr>
              <w:t xml:space="preserve">reference </w:t>
            </w:r>
            <w:r w:rsidRPr="00374093">
              <w:rPr>
                <w:color w:val="000000"/>
                <w:sz w:val="20"/>
                <w:szCs w:val="20"/>
              </w:rPr>
              <w:t>specific individual student characteristics as described in the contextual factors’ sections. </w:t>
            </w:r>
          </w:p>
          <w:p w14:paraId="20A45C28" w14:textId="77777777" w:rsidR="00833454" w:rsidRPr="00374093" w:rsidRDefault="00833454">
            <w:pPr>
              <w:spacing w:after="0" w:line="240" w:lineRule="auto"/>
              <w:rPr>
                <w:color w:val="000000"/>
                <w:sz w:val="20"/>
                <w:szCs w:val="20"/>
              </w:rPr>
            </w:pPr>
          </w:p>
          <w:p w14:paraId="5C701CBB" w14:textId="77777777" w:rsidR="00833454" w:rsidRPr="00374093" w:rsidRDefault="00833454">
            <w:pPr>
              <w:spacing w:after="0" w:line="240" w:lineRule="auto"/>
              <w:rPr>
                <w:rFonts w:ascii="Times New Roman" w:eastAsia="Times New Roman" w:hAnsi="Times New Roman" w:cs="Times New Roman"/>
                <w:color w:val="000000"/>
                <w:sz w:val="20"/>
                <w:szCs w:val="20"/>
              </w:rPr>
            </w:pP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0B2699" w14:textId="77777777" w:rsidR="00833454" w:rsidRPr="00374093" w:rsidRDefault="00374093">
            <w:pPr>
              <w:spacing w:after="0" w:line="240" w:lineRule="auto"/>
              <w:rPr>
                <w:color w:val="000000"/>
                <w:sz w:val="20"/>
                <w:szCs w:val="20"/>
              </w:rPr>
            </w:pPr>
            <w:r w:rsidRPr="00374093">
              <w:rPr>
                <w:b/>
                <w:color w:val="000000"/>
                <w:sz w:val="20"/>
                <w:szCs w:val="20"/>
              </w:rPr>
              <w:t>The teacher candidate (TC) provides evidence of research-based stra</w:t>
            </w:r>
            <w:r w:rsidRPr="00374093">
              <w:rPr>
                <w:b/>
                <w:color w:val="000000"/>
                <w:sz w:val="20"/>
                <w:szCs w:val="20"/>
              </w:rPr>
              <w:t xml:space="preserve">tegies or procedures to differentiate learning for all students </w:t>
            </w:r>
            <w:r w:rsidRPr="00374093">
              <w:rPr>
                <w:color w:val="000000"/>
                <w:sz w:val="20"/>
                <w:szCs w:val="20"/>
              </w:rPr>
              <w:t xml:space="preserve">based on students’ skill levels, learning differences, multiple intelligences, and </w:t>
            </w:r>
            <w:r w:rsidRPr="00374093">
              <w:rPr>
                <w:b/>
                <w:color w:val="000000"/>
                <w:sz w:val="20"/>
                <w:szCs w:val="20"/>
              </w:rPr>
              <w:t xml:space="preserve">references </w:t>
            </w:r>
            <w:r w:rsidRPr="00374093">
              <w:rPr>
                <w:color w:val="000000"/>
                <w:sz w:val="20"/>
                <w:szCs w:val="20"/>
              </w:rPr>
              <w:t>specific individual student characteristics as described in the contextual factors’ sections. </w:t>
            </w: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AD48E4D" w14:textId="77777777" w:rsidR="00833454" w:rsidRPr="00374093" w:rsidRDefault="00374093">
            <w:pPr>
              <w:spacing w:after="0" w:line="240" w:lineRule="auto"/>
              <w:rPr>
                <w:color w:val="000000"/>
                <w:sz w:val="20"/>
                <w:szCs w:val="20"/>
              </w:rPr>
            </w:pPr>
            <w:r w:rsidRPr="00374093">
              <w:rPr>
                <w:b/>
                <w:color w:val="000000"/>
                <w:sz w:val="20"/>
                <w:szCs w:val="20"/>
              </w:rPr>
              <w:t>The</w:t>
            </w:r>
            <w:r w:rsidRPr="00374093">
              <w:rPr>
                <w:b/>
                <w:color w:val="000000"/>
                <w:sz w:val="20"/>
                <w:szCs w:val="20"/>
              </w:rPr>
              <w:t xml:space="preserve"> teacher candidate (TC) provides evidence of research-based strategies or procedures to differentiate learning for all students </w:t>
            </w:r>
            <w:r w:rsidRPr="00374093">
              <w:rPr>
                <w:color w:val="000000"/>
                <w:sz w:val="20"/>
                <w:szCs w:val="20"/>
              </w:rPr>
              <w:t xml:space="preserve">based on students’ skill levels, learning differences, multiple intelligences, and </w:t>
            </w:r>
            <w:r w:rsidRPr="00374093">
              <w:rPr>
                <w:b/>
                <w:color w:val="000000"/>
                <w:sz w:val="20"/>
                <w:szCs w:val="20"/>
              </w:rPr>
              <w:t xml:space="preserve">references </w:t>
            </w:r>
            <w:r w:rsidRPr="00374093">
              <w:rPr>
                <w:color w:val="000000"/>
                <w:sz w:val="20"/>
                <w:szCs w:val="20"/>
              </w:rPr>
              <w:t>specific individual student charac</w:t>
            </w:r>
            <w:r w:rsidRPr="00374093">
              <w:rPr>
                <w:color w:val="000000"/>
                <w:sz w:val="20"/>
                <w:szCs w:val="20"/>
              </w:rPr>
              <w:t>teristics as described in the contextual factors’ sections. </w:t>
            </w:r>
          </w:p>
          <w:p w14:paraId="57640E31" w14:textId="77777777" w:rsidR="00833454" w:rsidRPr="00374093" w:rsidRDefault="00833454">
            <w:pPr>
              <w:spacing w:after="0" w:line="240" w:lineRule="auto"/>
              <w:rPr>
                <w:color w:val="000000"/>
                <w:sz w:val="20"/>
                <w:szCs w:val="20"/>
              </w:rPr>
            </w:pPr>
          </w:p>
          <w:p w14:paraId="34814F0F" w14:textId="77777777" w:rsidR="00833454" w:rsidRPr="00374093" w:rsidRDefault="00374093">
            <w:pPr>
              <w:spacing w:after="0" w:line="240" w:lineRule="auto"/>
              <w:rPr>
                <w:rFonts w:ascii="Times New Roman" w:eastAsia="Times New Roman" w:hAnsi="Times New Roman" w:cs="Times New Roman"/>
                <w:i/>
                <w:color w:val="000000"/>
                <w:sz w:val="20"/>
                <w:szCs w:val="20"/>
              </w:rPr>
            </w:pPr>
            <w:r w:rsidRPr="00374093">
              <w:rPr>
                <w:i/>
                <w:color w:val="000000"/>
                <w:sz w:val="20"/>
                <w:szCs w:val="20"/>
              </w:rPr>
              <w:t xml:space="preserve">The TC also </w:t>
            </w:r>
            <w:r w:rsidRPr="00374093">
              <w:rPr>
                <w:b/>
                <w:i/>
                <w:color w:val="000000"/>
                <w:sz w:val="20"/>
                <w:szCs w:val="20"/>
              </w:rPr>
              <w:t xml:space="preserve">provides citations </w:t>
            </w:r>
            <w:r w:rsidRPr="00374093">
              <w:rPr>
                <w:i/>
                <w:color w:val="000000"/>
                <w:sz w:val="20"/>
                <w:szCs w:val="20"/>
              </w:rPr>
              <w:t>that the instructional strategies are research-based.</w:t>
            </w:r>
          </w:p>
        </w:tc>
      </w:tr>
    </w:tbl>
    <w:p w14:paraId="4DD0D3D1" w14:textId="77777777" w:rsidR="00833454" w:rsidRPr="00374093" w:rsidRDefault="00833454">
      <w:pPr>
        <w:rPr>
          <w:sz w:val="20"/>
          <w:szCs w:val="20"/>
        </w:rPr>
      </w:pPr>
    </w:p>
    <w:tbl>
      <w:tblPr>
        <w:tblStyle w:val="a2"/>
        <w:tblW w:w="13135" w:type="dxa"/>
        <w:jc w:val="center"/>
        <w:tblLayout w:type="fixed"/>
        <w:tblLook w:val="0400" w:firstRow="0" w:lastRow="0" w:firstColumn="0" w:lastColumn="0" w:noHBand="0" w:noVBand="1"/>
      </w:tblPr>
      <w:tblGrid>
        <w:gridCol w:w="3235"/>
        <w:gridCol w:w="2340"/>
        <w:gridCol w:w="2610"/>
        <w:gridCol w:w="2340"/>
        <w:gridCol w:w="2610"/>
      </w:tblGrid>
      <w:tr w:rsidR="00833454" w:rsidRPr="00374093" w14:paraId="31E81109" w14:textId="77777777">
        <w:trPr>
          <w:jc w:val="center"/>
        </w:trPr>
        <w:tc>
          <w:tcPr>
            <w:tcW w:w="32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F5AC5E0" w14:textId="77777777" w:rsidR="00833454" w:rsidRPr="00374093" w:rsidRDefault="00374093">
            <w:pPr>
              <w:spacing w:after="200" w:line="240" w:lineRule="auto"/>
              <w:rPr>
                <w:rFonts w:ascii="Times New Roman" w:eastAsia="Times New Roman" w:hAnsi="Times New Roman" w:cs="Times New Roman"/>
                <w:sz w:val="20"/>
                <w:szCs w:val="20"/>
              </w:rPr>
            </w:pPr>
            <w:r w:rsidRPr="00374093">
              <w:rPr>
                <w:b/>
                <w:color w:val="000000"/>
                <w:sz w:val="20"/>
                <w:szCs w:val="20"/>
                <w:u w:val="single"/>
              </w:rPr>
              <w:lastRenderedPageBreak/>
              <w:t xml:space="preserve">4.3. Technology – Teacher Candidate </w:t>
            </w:r>
          </w:p>
          <w:p w14:paraId="3866111F" w14:textId="77777777" w:rsidR="00833454" w:rsidRPr="00374093" w:rsidRDefault="00374093">
            <w:pPr>
              <w:spacing w:after="200" w:line="240" w:lineRule="auto"/>
              <w:rPr>
                <w:b/>
                <w:color w:val="000000"/>
                <w:sz w:val="20"/>
                <w:szCs w:val="20"/>
              </w:rPr>
            </w:pPr>
            <w:r w:rsidRPr="00374093">
              <w:rPr>
                <w:b/>
                <w:color w:val="000000"/>
                <w:sz w:val="20"/>
                <w:szCs w:val="20"/>
              </w:rPr>
              <w:t>The teacher candidate (TC) describes how technology is used to facilitate, create, track, analyze, and communicate student learning (learning management systems, interactive websites, virtual learning, videoconferencing, digital learning, interactive tutor</w:t>
            </w:r>
            <w:r w:rsidRPr="00374093">
              <w:rPr>
                <w:b/>
                <w:color w:val="000000"/>
                <w:sz w:val="20"/>
                <w:szCs w:val="20"/>
              </w:rPr>
              <w:t xml:space="preserve">ials, collaboration including the use of networks in instruction, etc.). The TC describes </w:t>
            </w:r>
            <w:r w:rsidRPr="00374093">
              <w:rPr>
                <w:b/>
                <w:sz w:val="20"/>
                <w:szCs w:val="20"/>
              </w:rPr>
              <w:t>how the use of technology will facilitate higher level skills such as analyzing, synthesizing, and evaluating.</w:t>
            </w:r>
          </w:p>
          <w:p w14:paraId="3EAB9792" w14:textId="77777777" w:rsidR="00833454" w:rsidRPr="00374093" w:rsidRDefault="00374093">
            <w:pPr>
              <w:spacing w:after="200" w:line="240" w:lineRule="auto"/>
              <w:rPr>
                <w:rFonts w:ascii="Times New Roman" w:eastAsia="Times New Roman" w:hAnsi="Times New Roman" w:cs="Times New Roman"/>
                <w:b/>
                <w:i/>
                <w:sz w:val="20"/>
                <w:szCs w:val="20"/>
              </w:rPr>
            </w:pPr>
            <w:r w:rsidRPr="00374093">
              <w:rPr>
                <w:b/>
                <w:i/>
                <w:sz w:val="20"/>
                <w:szCs w:val="20"/>
              </w:rPr>
              <w:t xml:space="preserve">CAEP R1.3, R2.3; </w:t>
            </w:r>
            <w:r w:rsidRPr="00374093">
              <w:rPr>
                <w:b/>
                <w:i/>
                <w:sz w:val="20"/>
                <w:szCs w:val="20"/>
              </w:rPr>
              <w:t>INTASC 8; TGR 6; ISTE 5, 6, 7</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E2968D" w14:textId="77777777" w:rsidR="00833454" w:rsidRPr="00374093" w:rsidRDefault="00833454">
            <w:pPr>
              <w:spacing w:after="200" w:line="240" w:lineRule="auto"/>
              <w:rPr>
                <w:color w:val="000000"/>
                <w:sz w:val="20"/>
                <w:szCs w:val="20"/>
              </w:rPr>
            </w:pPr>
          </w:p>
          <w:p w14:paraId="2AB6893F" w14:textId="77777777" w:rsidR="00833454" w:rsidRPr="00374093" w:rsidRDefault="00374093">
            <w:pPr>
              <w:spacing w:after="200" w:line="240" w:lineRule="auto"/>
              <w:rPr>
                <w:color w:val="000000"/>
                <w:sz w:val="20"/>
                <w:szCs w:val="20"/>
              </w:rPr>
            </w:pPr>
            <w:r w:rsidRPr="00374093">
              <w:rPr>
                <w:color w:val="000000"/>
                <w:sz w:val="20"/>
                <w:szCs w:val="20"/>
              </w:rPr>
              <w:t xml:space="preserve">The TC </w:t>
            </w:r>
            <w:r w:rsidRPr="00374093">
              <w:rPr>
                <w:b/>
                <w:color w:val="000000"/>
                <w:sz w:val="20"/>
                <w:szCs w:val="20"/>
              </w:rPr>
              <w:t>did not use</w:t>
            </w:r>
            <w:r w:rsidRPr="00374093">
              <w:rPr>
                <w:color w:val="000000"/>
                <w:sz w:val="20"/>
                <w:szCs w:val="20"/>
              </w:rPr>
              <w:t xml:space="preserve"> technology in the lesson plans to facilitate, create, track, analyze, and communicate student learning.</w:t>
            </w:r>
            <w:r w:rsidRPr="00374093">
              <w:rPr>
                <w:b/>
                <w:color w:val="000000"/>
                <w:sz w:val="20"/>
                <w:szCs w:val="20"/>
              </w:rPr>
              <w:t xml:space="preserve"> </w:t>
            </w:r>
            <w:r w:rsidRPr="00374093">
              <w:rPr>
                <w:color w:val="000000"/>
                <w:sz w:val="20"/>
                <w:szCs w:val="20"/>
              </w:rPr>
              <w:t>The TC</w:t>
            </w:r>
            <w:r w:rsidRPr="00374093">
              <w:rPr>
                <w:b/>
                <w:color w:val="000000"/>
                <w:sz w:val="20"/>
                <w:szCs w:val="20"/>
              </w:rPr>
              <w:t xml:space="preserve"> does not describe how </w:t>
            </w:r>
            <w:r w:rsidRPr="00374093">
              <w:rPr>
                <w:sz w:val="20"/>
                <w:szCs w:val="20"/>
              </w:rPr>
              <w:t>the use of technology will facilitate higher level skills such as analyzing, synthesizing, and evaluating.</w:t>
            </w:r>
          </w:p>
          <w:p w14:paraId="37BC108D" w14:textId="77777777" w:rsidR="00833454" w:rsidRPr="00374093" w:rsidRDefault="00833454">
            <w:pPr>
              <w:spacing w:after="200" w:line="240" w:lineRule="auto"/>
              <w:rPr>
                <w:rFonts w:ascii="Times New Roman" w:eastAsia="Times New Roman" w:hAnsi="Times New Roman" w:cs="Times New Roman"/>
                <w:sz w:val="20"/>
                <w:szCs w:val="20"/>
              </w:rPr>
            </w:pPr>
          </w:p>
          <w:p w14:paraId="44D3C2D2" w14:textId="77777777" w:rsidR="00833454" w:rsidRPr="00374093" w:rsidRDefault="00833454">
            <w:pPr>
              <w:spacing w:after="0" w:line="240" w:lineRule="auto"/>
              <w:ind w:right="-73"/>
              <w:rPr>
                <w:rFonts w:ascii="Times New Roman" w:eastAsia="Times New Roman" w:hAnsi="Times New Roman" w:cs="Times New Roman"/>
                <w:sz w:val="20"/>
                <w:szCs w:val="20"/>
              </w:rPr>
            </w:pP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E5C4B7" w14:textId="77777777" w:rsidR="00833454" w:rsidRPr="00374093" w:rsidRDefault="00833454">
            <w:pPr>
              <w:spacing w:after="200" w:line="240" w:lineRule="auto"/>
              <w:rPr>
                <w:color w:val="FF0000"/>
                <w:sz w:val="20"/>
                <w:szCs w:val="20"/>
              </w:rPr>
            </w:pPr>
          </w:p>
          <w:p w14:paraId="2BB84C77" w14:textId="77777777" w:rsidR="00833454" w:rsidRPr="00374093" w:rsidRDefault="00374093">
            <w:pPr>
              <w:spacing w:after="200" w:line="240" w:lineRule="auto"/>
              <w:rPr>
                <w:color w:val="000000"/>
                <w:sz w:val="20"/>
                <w:szCs w:val="20"/>
              </w:rPr>
            </w:pPr>
            <w:r w:rsidRPr="00374093">
              <w:rPr>
                <w:color w:val="000000"/>
                <w:sz w:val="20"/>
                <w:szCs w:val="20"/>
              </w:rPr>
              <w:t>T</w:t>
            </w:r>
            <w:r w:rsidRPr="00374093">
              <w:rPr>
                <w:color w:val="000000"/>
                <w:sz w:val="20"/>
                <w:szCs w:val="20"/>
              </w:rPr>
              <w:t xml:space="preserve">he TC describes how technology and learning management systems </w:t>
            </w:r>
            <w:proofErr w:type="gramStart"/>
            <w:r w:rsidRPr="00374093">
              <w:rPr>
                <w:color w:val="000000"/>
                <w:sz w:val="20"/>
                <w:szCs w:val="20"/>
              </w:rPr>
              <w:t>are  used</w:t>
            </w:r>
            <w:proofErr w:type="gramEnd"/>
            <w:r w:rsidRPr="00374093">
              <w:rPr>
                <w:color w:val="000000"/>
                <w:sz w:val="20"/>
                <w:szCs w:val="20"/>
              </w:rPr>
              <w:t xml:space="preserve"> to facilitate, create, track, analyze, and communicate student learning student learning </w:t>
            </w:r>
            <w:r w:rsidRPr="00374093">
              <w:rPr>
                <w:b/>
                <w:color w:val="000000"/>
                <w:sz w:val="20"/>
                <w:szCs w:val="20"/>
              </w:rPr>
              <w:t>but does not describe</w:t>
            </w:r>
            <w:r w:rsidRPr="00374093">
              <w:rPr>
                <w:color w:val="000000"/>
                <w:sz w:val="20"/>
                <w:szCs w:val="20"/>
              </w:rPr>
              <w:t xml:space="preserve"> how </w:t>
            </w:r>
            <w:r w:rsidRPr="00374093">
              <w:rPr>
                <w:sz w:val="20"/>
                <w:szCs w:val="20"/>
              </w:rPr>
              <w:t>the use of technology will facilitate higher level skills such as an</w:t>
            </w:r>
            <w:r w:rsidRPr="00374093">
              <w:rPr>
                <w:sz w:val="20"/>
                <w:szCs w:val="20"/>
              </w:rPr>
              <w:t>alyzing, synthesizing, and evaluating.</w:t>
            </w:r>
          </w:p>
          <w:p w14:paraId="585A3C9B" w14:textId="77777777" w:rsidR="00833454" w:rsidRPr="00374093" w:rsidRDefault="00833454">
            <w:pPr>
              <w:spacing w:after="200" w:line="240" w:lineRule="auto"/>
              <w:rPr>
                <w:rFonts w:ascii="Times New Roman" w:eastAsia="Times New Roman" w:hAnsi="Times New Roman" w:cs="Times New Roman"/>
                <w:sz w:val="20"/>
                <w:szCs w:val="20"/>
              </w:rPr>
            </w:pP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D3FC2C" w14:textId="77777777" w:rsidR="00833454" w:rsidRPr="00374093" w:rsidRDefault="00833454">
            <w:pPr>
              <w:spacing w:after="200" w:line="240" w:lineRule="auto"/>
              <w:rPr>
                <w:color w:val="000000"/>
                <w:sz w:val="20"/>
                <w:szCs w:val="20"/>
              </w:rPr>
            </w:pPr>
          </w:p>
          <w:p w14:paraId="177DF31D" w14:textId="77777777" w:rsidR="00833454" w:rsidRPr="00374093" w:rsidRDefault="00374093">
            <w:pPr>
              <w:spacing w:after="200" w:line="240" w:lineRule="auto"/>
              <w:rPr>
                <w:color w:val="000000"/>
                <w:sz w:val="20"/>
                <w:szCs w:val="20"/>
              </w:rPr>
            </w:pPr>
            <w:r w:rsidRPr="00374093">
              <w:rPr>
                <w:color w:val="000000"/>
                <w:sz w:val="20"/>
                <w:szCs w:val="20"/>
              </w:rPr>
              <w:t xml:space="preserve">The TC describes how technology and learning management systems are used to facilitate, create, track, analyze, and communicate student learning. </w:t>
            </w:r>
          </w:p>
          <w:p w14:paraId="55E44BD1" w14:textId="77777777" w:rsidR="00833454" w:rsidRPr="00374093" w:rsidRDefault="00374093">
            <w:pPr>
              <w:spacing w:after="200" w:line="240" w:lineRule="auto"/>
              <w:rPr>
                <w:color w:val="000000"/>
                <w:sz w:val="20"/>
                <w:szCs w:val="20"/>
              </w:rPr>
            </w:pPr>
            <w:r w:rsidRPr="00374093">
              <w:rPr>
                <w:color w:val="000000"/>
                <w:sz w:val="20"/>
                <w:szCs w:val="20"/>
              </w:rPr>
              <w:t xml:space="preserve">The TC describes </w:t>
            </w:r>
            <w:r w:rsidRPr="00374093">
              <w:rPr>
                <w:sz w:val="20"/>
                <w:szCs w:val="20"/>
              </w:rPr>
              <w:t>how the use of technology will facilitate higher le</w:t>
            </w:r>
            <w:r w:rsidRPr="00374093">
              <w:rPr>
                <w:sz w:val="20"/>
                <w:szCs w:val="20"/>
              </w:rPr>
              <w:t>vel skills such as analyzing, synthesizing, and evaluating.</w:t>
            </w:r>
          </w:p>
          <w:p w14:paraId="323D782E" w14:textId="77777777" w:rsidR="00833454" w:rsidRPr="00374093" w:rsidRDefault="00833454">
            <w:pPr>
              <w:spacing w:after="200" w:line="240" w:lineRule="auto"/>
              <w:rPr>
                <w:rFonts w:ascii="Times New Roman" w:eastAsia="Times New Roman" w:hAnsi="Times New Roman" w:cs="Times New Roman"/>
                <w:sz w:val="20"/>
                <w:szCs w:val="20"/>
              </w:rPr>
            </w:pP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B383BB9" w14:textId="77777777" w:rsidR="00833454" w:rsidRPr="00374093" w:rsidRDefault="00833454">
            <w:pPr>
              <w:spacing w:after="200" w:line="240" w:lineRule="auto"/>
              <w:rPr>
                <w:color w:val="FF0000"/>
                <w:sz w:val="20"/>
                <w:szCs w:val="20"/>
              </w:rPr>
            </w:pPr>
          </w:p>
          <w:p w14:paraId="37581F32" w14:textId="77777777" w:rsidR="00833454" w:rsidRPr="00374093" w:rsidRDefault="00374093">
            <w:pPr>
              <w:spacing w:after="200" w:line="240" w:lineRule="auto"/>
              <w:rPr>
                <w:color w:val="000000"/>
                <w:sz w:val="20"/>
                <w:szCs w:val="20"/>
              </w:rPr>
            </w:pPr>
            <w:r w:rsidRPr="00374093">
              <w:rPr>
                <w:color w:val="000000"/>
                <w:sz w:val="20"/>
                <w:szCs w:val="20"/>
              </w:rPr>
              <w:t xml:space="preserve">The TC describes how technology and learning management systems are used to facilitate, create, track, analyze, and communicate student learning. </w:t>
            </w:r>
          </w:p>
          <w:p w14:paraId="4AB185B9" w14:textId="77777777" w:rsidR="00833454" w:rsidRPr="00374093" w:rsidRDefault="00374093">
            <w:pPr>
              <w:spacing w:after="200" w:line="240" w:lineRule="auto"/>
              <w:rPr>
                <w:color w:val="000000"/>
                <w:sz w:val="20"/>
                <w:szCs w:val="20"/>
              </w:rPr>
            </w:pPr>
            <w:r w:rsidRPr="00374093">
              <w:rPr>
                <w:color w:val="000000"/>
                <w:sz w:val="20"/>
                <w:szCs w:val="20"/>
              </w:rPr>
              <w:t xml:space="preserve">The TC describes </w:t>
            </w:r>
            <w:r w:rsidRPr="00374093">
              <w:rPr>
                <w:sz w:val="20"/>
                <w:szCs w:val="20"/>
              </w:rPr>
              <w:t>how the use of technology will</w:t>
            </w:r>
            <w:r w:rsidRPr="00374093">
              <w:rPr>
                <w:sz w:val="20"/>
                <w:szCs w:val="20"/>
              </w:rPr>
              <w:t xml:space="preserve"> facilitate higher level skills such as analyzing, synthesizing, and evaluating.</w:t>
            </w:r>
          </w:p>
          <w:p w14:paraId="1763EBC4" w14:textId="77777777" w:rsidR="00833454" w:rsidRPr="00374093" w:rsidRDefault="00374093">
            <w:pPr>
              <w:spacing w:after="200" w:line="240" w:lineRule="auto"/>
              <w:rPr>
                <w:b/>
                <w:color w:val="000000"/>
                <w:sz w:val="20"/>
                <w:szCs w:val="20"/>
              </w:rPr>
            </w:pPr>
            <w:r w:rsidRPr="00374093">
              <w:rPr>
                <w:i/>
                <w:color w:val="000000"/>
                <w:sz w:val="20"/>
                <w:szCs w:val="20"/>
              </w:rPr>
              <w:t>The TC also describes how multiple forms of current technology are used to research, learn, create, communicate, and track student learning.</w:t>
            </w:r>
          </w:p>
          <w:p w14:paraId="6F5884B5" w14:textId="77777777" w:rsidR="00833454" w:rsidRPr="00374093" w:rsidRDefault="00833454">
            <w:pPr>
              <w:spacing w:after="200" w:line="240" w:lineRule="auto"/>
              <w:rPr>
                <w:rFonts w:ascii="Times New Roman" w:eastAsia="Times New Roman" w:hAnsi="Times New Roman" w:cs="Times New Roman"/>
                <w:i/>
                <w:sz w:val="20"/>
                <w:szCs w:val="20"/>
              </w:rPr>
            </w:pPr>
          </w:p>
        </w:tc>
      </w:tr>
      <w:tr w:rsidR="00833454" w:rsidRPr="00374093" w14:paraId="72D68EF2" w14:textId="77777777">
        <w:trPr>
          <w:jc w:val="center"/>
        </w:trPr>
        <w:tc>
          <w:tcPr>
            <w:tcW w:w="32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E254B9" w14:textId="77777777" w:rsidR="00833454" w:rsidRPr="00374093" w:rsidRDefault="00374093">
            <w:pPr>
              <w:spacing w:after="200" w:line="240" w:lineRule="auto"/>
              <w:rPr>
                <w:rFonts w:ascii="Times New Roman" w:eastAsia="Times New Roman" w:hAnsi="Times New Roman" w:cs="Times New Roman"/>
                <w:sz w:val="20"/>
                <w:szCs w:val="20"/>
              </w:rPr>
            </w:pPr>
            <w:r w:rsidRPr="00374093">
              <w:rPr>
                <w:b/>
                <w:color w:val="000000"/>
                <w:sz w:val="20"/>
                <w:szCs w:val="20"/>
                <w:u w:val="single"/>
              </w:rPr>
              <w:t>4.4 Technology –Student Use</w:t>
            </w:r>
          </w:p>
          <w:p w14:paraId="3BD8F780" w14:textId="77777777" w:rsidR="00833454" w:rsidRPr="00374093" w:rsidRDefault="00374093">
            <w:pPr>
              <w:spacing w:after="200" w:line="240" w:lineRule="auto"/>
              <w:rPr>
                <w:b/>
                <w:color w:val="000000"/>
                <w:sz w:val="20"/>
                <w:szCs w:val="20"/>
              </w:rPr>
            </w:pPr>
            <w:r w:rsidRPr="00374093">
              <w:rPr>
                <w:b/>
                <w:color w:val="000000"/>
                <w:sz w:val="20"/>
                <w:szCs w:val="20"/>
              </w:rPr>
              <w:t xml:space="preserve">The teacher candidate (TC) describes how technology is used by students to </w:t>
            </w:r>
            <w:r w:rsidRPr="00374093">
              <w:rPr>
                <w:b/>
                <w:sz w:val="20"/>
                <w:szCs w:val="20"/>
              </w:rPr>
              <w:t>research, create, communicate, and present</w:t>
            </w:r>
            <w:r w:rsidRPr="00374093">
              <w:rPr>
                <w:b/>
                <w:color w:val="000000"/>
                <w:sz w:val="20"/>
                <w:szCs w:val="20"/>
              </w:rPr>
              <w:t xml:space="preserve">. The TC explains how students used technology to </w:t>
            </w:r>
            <w:r w:rsidRPr="00374093">
              <w:rPr>
                <w:b/>
                <w:sz w:val="20"/>
                <w:szCs w:val="20"/>
              </w:rPr>
              <w:t xml:space="preserve">analyze, synthesize, and evaluate. </w:t>
            </w:r>
          </w:p>
          <w:p w14:paraId="0D9BCF7B" w14:textId="77777777" w:rsidR="00833454" w:rsidRPr="00374093" w:rsidRDefault="00833454">
            <w:pPr>
              <w:spacing w:after="200" w:line="240" w:lineRule="auto"/>
              <w:rPr>
                <w:b/>
                <w:i/>
                <w:color w:val="000000"/>
                <w:sz w:val="20"/>
                <w:szCs w:val="20"/>
              </w:rPr>
            </w:pPr>
          </w:p>
          <w:p w14:paraId="2D735D54" w14:textId="77777777" w:rsidR="00833454" w:rsidRPr="00374093" w:rsidRDefault="00374093">
            <w:pPr>
              <w:spacing w:after="200" w:line="240" w:lineRule="auto"/>
              <w:rPr>
                <w:sz w:val="20"/>
                <w:szCs w:val="20"/>
                <w:u w:val="single"/>
              </w:rPr>
            </w:pPr>
            <w:r w:rsidRPr="00374093">
              <w:rPr>
                <w:b/>
                <w:i/>
                <w:sz w:val="20"/>
                <w:szCs w:val="20"/>
              </w:rPr>
              <w:t xml:space="preserve">CAEP R1.3, R2.3; INTASC 8; TGR </w:t>
            </w:r>
            <w:proofErr w:type="gramStart"/>
            <w:r w:rsidRPr="00374093">
              <w:rPr>
                <w:b/>
                <w:i/>
                <w:sz w:val="20"/>
                <w:szCs w:val="20"/>
              </w:rPr>
              <w:t xml:space="preserve">6;   </w:t>
            </w:r>
            <w:proofErr w:type="gramEnd"/>
            <w:r w:rsidRPr="00374093">
              <w:rPr>
                <w:b/>
                <w:i/>
                <w:sz w:val="20"/>
                <w:szCs w:val="20"/>
              </w:rPr>
              <w:t>ISTE 6</w:t>
            </w:r>
          </w:p>
          <w:p w14:paraId="3DD02978" w14:textId="77777777" w:rsidR="00833454" w:rsidRPr="00374093" w:rsidRDefault="00833454">
            <w:pPr>
              <w:spacing w:after="200" w:line="240" w:lineRule="auto"/>
              <w:rPr>
                <w:b/>
                <w:i/>
                <w:sz w:val="20"/>
                <w:szCs w:val="20"/>
              </w:rPr>
            </w:pP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D3C525" w14:textId="77777777" w:rsidR="00833454" w:rsidRPr="00374093" w:rsidRDefault="00833454">
            <w:pPr>
              <w:spacing w:after="0" w:line="240" w:lineRule="auto"/>
              <w:rPr>
                <w:color w:val="000000"/>
                <w:sz w:val="20"/>
                <w:szCs w:val="20"/>
              </w:rPr>
            </w:pPr>
          </w:p>
          <w:p w14:paraId="583F1380" w14:textId="77777777" w:rsidR="00833454" w:rsidRPr="00374093" w:rsidRDefault="00374093">
            <w:pPr>
              <w:spacing w:after="0" w:line="240" w:lineRule="auto"/>
              <w:rPr>
                <w:color w:val="000000"/>
                <w:sz w:val="20"/>
                <w:szCs w:val="20"/>
              </w:rPr>
            </w:pPr>
            <w:r w:rsidRPr="00374093">
              <w:rPr>
                <w:color w:val="000000"/>
                <w:sz w:val="20"/>
                <w:szCs w:val="20"/>
              </w:rPr>
              <w:t xml:space="preserve">The TC </w:t>
            </w:r>
            <w:r w:rsidRPr="00374093">
              <w:rPr>
                <w:b/>
                <w:color w:val="000000"/>
                <w:sz w:val="20"/>
                <w:szCs w:val="20"/>
              </w:rPr>
              <w:t>does not</w:t>
            </w:r>
            <w:r w:rsidRPr="00374093">
              <w:rPr>
                <w:color w:val="000000"/>
                <w:sz w:val="20"/>
                <w:szCs w:val="20"/>
              </w:rPr>
              <w:t xml:space="preserve"> describe how technology is used by students to </w:t>
            </w:r>
            <w:r w:rsidRPr="00374093">
              <w:rPr>
                <w:sz w:val="20"/>
                <w:szCs w:val="20"/>
              </w:rPr>
              <w:t>research, create, communicate, and present</w:t>
            </w:r>
            <w:r w:rsidRPr="00374093">
              <w:rPr>
                <w:color w:val="000000"/>
                <w:sz w:val="20"/>
                <w:szCs w:val="20"/>
              </w:rPr>
              <w:t xml:space="preserve"> and </w:t>
            </w:r>
            <w:r w:rsidRPr="00374093">
              <w:rPr>
                <w:b/>
                <w:color w:val="000000"/>
                <w:sz w:val="20"/>
                <w:szCs w:val="20"/>
              </w:rPr>
              <w:t>does not explain</w:t>
            </w:r>
            <w:r w:rsidRPr="00374093">
              <w:rPr>
                <w:color w:val="000000"/>
                <w:sz w:val="20"/>
                <w:szCs w:val="20"/>
              </w:rPr>
              <w:t xml:space="preserve"> how students used technology to </w:t>
            </w:r>
            <w:r w:rsidRPr="00374093">
              <w:rPr>
                <w:sz w:val="20"/>
                <w:szCs w:val="20"/>
              </w:rPr>
              <w:t xml:space="preserve">analyze, synthesize, and evaluate. </w:t>
            </w:r>
          </w:p>
          <w:p w14:paraId="06DC0778" w14:textId="77777777" w:rsidR="00833454" w:rsidRPr="00374093" w:rsidRDefault="00833454">
            <w:pPr>
              <w:spacing w:after="0" w:line="240" w:lineRule="auto"/>
              <w:rPr>
                <w:b/>
                <w:color w:val="000000"/>
                <w:sz w:val="20"/>
                <w:szCs w:val="20"/>
              </w:rPr>
            </w:pP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1744A2" w14:textId="77777777" w:rsidR="00833454" w:rsidRPr="00374093" w:rsidRDefault="00833454">
            <w:pPr>
              <w:spacing w:after="0" w:line="240" w:lineRule="auto"/>
              <w:rPr>
                <w:b/>
                <w:color w:val="000000"/>
                <w:sz w:val="20"/>
                <w:szCs w:val="20"/>
              </w:rPr>
            </w:pPr>
          </w:p>
          <w:p w14:paraId="11B0E3FB" w14:textId="77777777" w:rsidR="00833454" w:rsidRPr="00374093" w:rsidRDefault="00374093">
            <w:pPr>
              <w:spacing w:after="0" w:line="240" w:lineRule="auto"/>
              <w:rPr>
                <w:color w:val="000000"/>
                <w:sz w:val="20"/>
                <w:szCs w:val="20"/>
              </w:rPr>
            </w:pPr>
            <w:r w:rsidRPr="00374093">
              <w:rPr>
                <w:color w:val="000000"/>
                <w:sz w:val="20"/>
                <w:szCs w:val="20"/>
              </w:rPr>
              <w:t xml:space="preserve">The TC describes how technology is used by students to </w:t>
            </w:r>
            <w:r w:rsidRPr="00374093">
              <w:rPr>
                <w:sz w:val="20"/>
                <w:szCs w:val="20"/>
              </w:rPr>
              <w:t>research, c</w:t>
            </w:r>
            <w:r w:rsidRPr="00374093">
              <w:rPr>
                <w:sz w:val="20"/>
                <w:szCs w:val="20"/>
              </w:rPr>
              <w:t>reate, communicate, and present</w:t>
            </w:r>
            <w:r w:rsidRPr="00374093">
              <w:rPr>
                <w:color w:val="000000"/>
                <w:sz w:val="20"/>
                <w:szCs w:val="20"/>
              </w:rPr>
              <w:t xml:space="preserve"> but </w:t>
            </w:r>
            <w:r w:rsidRPr="00374093">
              <w:rPr>
                <w:b/>
                <w:color w:val="000000"/>
                <w:sz w:val="20"/>
                <w:szCs w:val="20"/>
              </w:rPr>
              <w:t>does not explain</w:t>
            </w:r>
            <w:r w:rsidRPr="00374093">
              <w:rPr>
                <w:color w:val="000000"/>
                <w:sz w:val="20"/>
                <w:szCs w:val="20"/>
              </w:rPr>
              <w:t xml:space="preserve"> how students used technology to </w:t>
            </w:r>
            <w:r w:rsidRPr="00374093">
              <w:rPr>
                <w:sz w:val="20"/>
                <w:szCs w:val="20"/>
              </w:rPr>
              <w:t xml:space="preserve">analyze, synthesize, and evaluate. </w:t>
            </w:r>
          </w:p>
          <w:p w14:paraId="4A26C197" w14:textId="77777777" w:rsidR="00833454" w:rsidRPr="00374093" w:rsidRDefault="00833454">
            <w:pPr>
              <w:spacing w:after="0" w:line="240" w:lineRule="auto"/>
              <w:rPr>
                <w:b/>
                <w:color w:val="000000"/>
                <w:sz w:val="20"/>
                <w:szCs w:val="20"/>
              </w:rPr>
            </w:pP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BDD9A8B" w14:textId="77777777" w:rsidR="00833454" w:rsidRPr="00374093" w:rsidRDefault="00833454">
            <w:pPr>
              <w:spacing w:after="0" w:line="240" w:lineRule="auto"/>
              <w:rPr>
                <w:color w:val="000000"/>
                <w:sz w:val="20"/>
                <w:szCs w:val="20"/>
              </w:rPr>
            </w:pPr>
          </w:p>
          <w:p w14:paraId="0F7E946D" w14:textId="77777777" w:rsidR="00833454" w:rsidRPr="00374093" w:rsidRDefault="00374093">
            <w:pPr>
              <w:spacing w:after="0" w:line="240" w:lineRule="auto"/>
              <w:rPr>
                <w:color w:val="000000"/>
                <w:sz w:val="20"/>
                <w:szCs w:val="20"/>
              </w:rPr>
            </w:pPr>
            <w:r w:rsidRPr="00374093">
              <w:rPr>
                <w:color w:val="000000"/>
                <w:sz w:val="20"/>
                <w:szCs w:val="20"/>
              </w:rPr>
              <w:t xml:space="preserve">The TC describes how technology is used by students to </w:t>
            </w:r>
            <w:r w:rsidRPr="00374093">
              <w:rPr>
                <w:sz w:val="20"/>
                <w:szCs w:val="20"/>
              </w:rPr>
              <w:t>research, create, communicate, and present</w:t>
            </w:r>
            <w:r w:rsidRPr="00374093">
              <w:rPr>
                <w:color w:val="000000"/>
                <w:sz w:val="20"/>
                <w:szCs w:val="20"/>
              </w:rPr>
              <w:t>.</w:t>
            </w:r>
          </w:p>
          <w:p w14:paraId="0610C97B" w14:textId="77777777" w:rsidR="00833454" w:rsidRPr="00374093" w:rsidRDefault="00374093">
            <w:pPr>
              <w:spacing w:after="0" w:line="240" w:lineRule="auto"/>
              <w:rPr>
                <w:color w:val="000000"/>
                <w:sz w:val="20"/>
                <w:szCs w:val="20"/>
              </w:rPr>
            </w:pPr>
            <w:r w:rsidRPr="00374093">
              <w:rPr>
                <w:color w:val="000000"/>
                <w:sz w:val="20"/>
                <w:szCs w:val="20"/>
              </w:rPr>
              <w:t xml:space="preserve"> </w:t>
            </w:r>
          </w:p>
          <w:p w14:paraId="4D0E29C8" w14:textId="77777777" w:rsidR="00833454" w:rsidRPr="00374093" w:rsidRDefault="00374093">
            <w:pPr>
              <w:spacing w:after="0" w:line="240" w:lineRule="auto"/>
              <w:rPr>
                <w:color w:val="000000"/>
                <w:sz w:val="20"/>
                <w:szCs w:val="20"/>
              </w:rPr>
            </w:pPr>
            <w:r w:rsidRPr="00374093">
              <w:rPr>
                <w:color w:val="000000"/>
                <w:sz w:val="20"/>
                <w:szCs w:val="20"/>
              </w:rPr>
              <w:t>The TC explains how students use</w:t>
            </w:r>
            <w:r w:rsidRPr="00374093">
              <w:rPr>
                <w:color w:val="000000"/>
                <w:sz w:val="20"/>
                <w:szCs w:val="20"/>
              </w:rPr>
              <w:t xml:space="preserve">d technology to </w:t>
            </w:r>
            <w:r w:rsidRPr="00374093">
              <w:rPr>
                <w:sz w:val="20"/>
                <w:szCs w:val="20"/>
              </w:rPr>
              <w:t xml:space="preserve">analyze, synthesize, and evaluate. </w:t>
            </w:r>
          </w:p>
          <w:p w14:paraId="3365BD0B" w14:textId="77777777" w:rsidR="00833454" w:rsidRPr="00374093" w:rsidRDefault="00833454">
            <w:pPr>
              <w:spacing w:after="0" w:line="240" w:lineRule="auto"/>
              <w:rPr>
                <w:color w:val="000000"/>
                <w:sz w:val="20"/>
                <w:szCs w:val="20"/>
              </w:rPr>
            </w:pP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120B3D" w14:textId="77777777" w:rsidR="00833454" w:rsidRPr="00374093" w:rsidRDefault="00833454">
            <w:pPr>
              <w:spacing w:after="0" w:line="240" w:lineRule="auto"/>
              <w:rPr>
                <w:color w:val="000000"/>
                <w:sz w:val="20"/>
                <w:szCs w:val="20"/>
              </w:rPr>
            </w:pPr>
          </w:p>
          <w:p w14:paraId="0C45FE80" w14:textId="77777777" w:rsidR="00833454" w:rsidRPr="00374093" w:rsidRDefault="00374093">
            <w:pPr>
              <w:spacing w:after="0" w:line="240" w:lineRule="auto"/>
              <w:rPr>
                <w:color w:val="000000"/>
                <w:sz w:val="20"/>
                <w:szCs w:val="20"/>
              </w:rPr>
            </w:pPr>
            <w:r w:rsidRPr="00374093">
              <w:rPr>
                <w:color w:val="000000"/>
                <w:sz w:val="20"/>
                <w:szCs w:val="20"/>
              </w:rPr>
              <w:t xml:space="preserve">The TC describes how technology is used by students to </w:t>
            </w:r>
            <w:r w:rsidRPr="00374093">
              <w:rPr>
                <w:sz w:val="20"/>
                <w:szCs w:val="20"/>
              </w:rPr>
              <w:t>research, create, communicate, and present</w:t>
            </w:r>
            <w:r w:rsidRPr="00374093">
              <w:rPr>
                <w:color w:val="000000"/>
                <w:sz w:val="20"/>
                <w:szCs w:val="20"/>
              </w:rPr>
              <w:t xml:space="preserve">. </w:t>
            </w:r>
          </w:p>
          <w:p w14:paraId="74413815" w14:textId="77777777" w:rsidR="00833454" w:rsidRPr="00374093" w:rsidRDefault="00833454">
            <w:pPr>
              <w:spacing w:after="0" w:line="240" w:lineRule="auto"/>
              <w:rPr>
                <w:color w:val="000000"/>
                <w:sz w:val="20"/>
                <w:szCs w:val="20"/>
              </w:rPr>
            </w:pPr>
          </w:p>
          <w:p w14:paraId="051177B1" w14:textId="77777777" w:rsidR="00833454" w:rsidRPr="00374093" w:rsidRDefault="00374093">
            <w:pPr>
              <w:spacing w:after="0" w:line="240" w:lineRule="auto"/>
              <w:rPr>
                <w:color w:val="000000"/>
                <w:sz w:val="20"/>
                <w:szCs w:val="20"/>
              </w:rPr>
            </w:pPr>
            <w:r w:rsidRPr="00374093">
              <w:rPr>
                <w:color w:val="000000"/>
                <w:sz w:val="20"/>
                <w:szCs w:val="20"/>
              </w:rPr>
              <w:t xml:space="preserve">The TC explains how students used technology to </w:t>
            </w:r>
            <w:r w:rsidRPr="00374093">
              <w:rPr>
                <w:sz w:val="20"/>
                <w:szCs w:val="20"/>
              </w:rPr>
              <w:t xml:space="preserve">analyze, synthesize, and evaluate. </w:t>
            </w:r>
          </w:p>
          <w:p w14:paraId="0A2970BC" w14:textId="77777777" w:rsidR="00833454" w:rsidRPr="00374093" w:rsidRDefault="00374093">
            <w:pPr>
              <w:spacing w:after="200" w:line="240" w:lineRule="auto"/>
              <w:rPr>
                <w:b/>
                <w:color w:val="000000"/>
                <w:sz w:val="20"/>
                <w:szCs w:val="20"/>
              </w:rPr>
            </w:pPr>
            <w:r w:rsidRPr="00374093">
              <w:rPr>
                <w:i/>
                <w:color w:val="000000"/>
                <w:sz w:val="20"/>
                <w:szCs w:val="20"/>
              </w:rPr>
              <w:t xml:space="preserve">The TC also describes how </w:t>
            </w:r>
            <w:r w:rsidRPr="00374093">
              <w:rPr>
                <w:b/>
                <w:i/>
                <w:color w:val="000000"/>
                <w:sz w:val="20"/>
                <w:szCs w:val="20"/>
              </w:rPr>
              <w:t xml:space="preserve">students </w:t>
            </w:r>
            <w:r w:rsidRPr="00374093">
              <w:rPr>
                <w:i/>
                <w:color w:val="000000"/>
                <w:sz w:val="20"/>
                <w:szCs w:val="20"/>
              </w:rPr>
              <w:t>used multiple forms of current technology to research, learn, create, communicate, and track student learning.</w:t>
            </w:r>
          </w:p>
        </w:tc>
      </w:tr>
      <w:tr w:rsidR="00833454" w:rsidRPr="00374093" w14:paraId="78778CF7" w14:textId="77777777">
        <w:trPr>
          <w:jc w:val="center"/>
        </w:trPr>
        <w:tc>
          <w:tcPr>
            <w:tcW w:w="32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36D207" w14:textId="77777777" w:rsidR="00833454" w:rsidRPr="00374093" w:rsidRDefault="00374093">
            <w:pPr>
              <w:spacing w:after="0" w:line="240" w:lineRule="auto"/>
              <w:rPr>
                <w:b/>
                <w:color w:val="000000"/>
                <w:sz w:val="20"/>
                <w:szCs w:val="20"/>
                <w:u w:val="single"/>
              </w:rPr>
            </w:pPr>
            <w:r w:rsidRPr="00374093">
              <w:rPr>
                <w:b/>
                <w:color w:val="000000"/>
                <w:sz w:val="20"/>
                <w:szCs w:val="20"/>
                <w:u w:val="single"/>
              </w:rPr>
              <w:t>4.5. Plan for Parent/Guardian Communication</w:t>
            </w:r>
          </w:p>
          <w:p w14:paraId="4E24109D" w14:textId="77777777" w:rsidR="00833454" w:rsidRPr="00374093" w:rsidRDefault="00833454">
            <w:pPr>
              <w:spacing w:after="0" w:line="240" w:lineRule="auto"/>
              <w:rPr>
                <w:rFonts w:ascii="Times New Roman" w:eastAsia="Times New Roman" w:hAnsi="Times New Roman" w:cs="Times New Roman"/>
                <w:color w:val="000000"/>
                <w:sz w:val="20"/>
                <w:szCs w:val="20"/>
              </w:rPr>
            </w:pPr>
          </w:p>
          <w:p w14:paraId="589E281B" w14:textId="77777777" w:rsidR="00833454" w:rsidRPr="00374093" w:rsidRDefault="00374093">
            <w:pPr>
              <w:spacing w:after="0" w:line="240" w:lineRule="auto"/>
              <w:rPr>
                <w:rFonts w:ascii="Times New Roman" w:eastAsia="Times New Roman" w:hAnsi="Times New Roman" w:cs="Times New Roman"/>
                <w:color w:val="000000"/>
                <w:sz w:val="20"/>
                <w:szCs w:val="20"/>
              </w:rPr>
            </w:pPr>
            <w:r w:rsidRPr="00374093">
              <w:rPr>
                <w:b/>
                <w:color w:val="000000"/>
                <w:sz w:val="20"/>
                <w:szCs w:val="20"/>
              </w:rPr>
              <w:lastRenderedPageBreak/>
              <w:t xml:space="preserve">The teacher candidate (TC) describes the plan for communicating </w:t>
            </w:r>
            <w:r w:rsidRPr="00374093">
              <w:rPr>
                <w:b/>
                <w:color w:val="000000"/>
                <w:sz w:val="20"/>
                <w:szCs w:val="20"/>
              </w:rPr>
              <w:t>with parents/ guardians about unit/lesson information, explains how individual student progress was shared with parents/guardians, and provides evidence of parent/guardian communication.</w:t>
            </w:r>
          </w:p>
          <w:p w14:paraId="4675822E" w14:textId="77777777" w:rsidR="00833454" w:rsidRPr="00374093" w:rsidRDefault="00833454">
            <w:pPr>
              <w:spacing w:after="0" w:line="240" w:lineRule="auto"/>
              <w:rPr>
                <w:rFonts w:ascii="Times New Roman" w:eastAsia="Times New Roman" w:hAnsi="Times New Roman" w:cs="Times New Roman"/>
                <w:color w:val="000000"/>
                <w:sz w:val="20"/>
                <w:szCs w:val="20"/>
              </w:rPr>
            </w:pPr>
          </w:p>
          <w:p w14:paraId="250FE78B" w14:textId="77777777" w:rsidR="00833454" w:rsidRPr="00374093" w:rsidRDefault="00374093">
            <w:pPr>
              <w:spacing w:after="0" w:line="240" w:lineRule="auto"/>
              <w:rPr>
                <w:rFonts w:ascii="Times New Roman" w:eastAsia="Times New Roman" w:hAnsi="Times New Roman" w:cs="Times New Roman"/>
                <w:b/>
                <w:i/>
                <w:color w:val="000000"/>
                <w:sz w:val="20"/>
                <w:szCs w:val="20"/>
              </w:rPr>
            </w:pPr>
            <w:r w:rsidRPr="00374093">
              <w:rPr>
                <w:b/>
                <w:i/>
                <w:sz w:val="20"/>
                <w:szCs w:val="20"/>
              </w:rPr>
              <w:t xml:space="preserve">CAEP R1.1, R1.4; INTASC 9, 10; TGR </w:t>
            </w:r>
            <w:proofErr w:type="gramStart"/>
            <w:r w:rsidRPr="00374093">
              <w:rPr>
                <w:b/>
                <w:i/>
                <w:sz w:val="20"/>
                <w:szCs w:val="20"/>
              </w:rPr>
              <w:t>9;  ISTE</w:t>
            </w:r>
            <w:proofErr w:type="gramEnd"/>
            <w:r w:rsidRPr="00374093">
              <w:rPr>
                <w:b/>
                <w:i/>
                <w:sz w:val="20"/>
                <w:szCs w:val="20"/>
              </w:rPr>
              <w:t xml:space="preserve"> 7</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328840" w14:textId="77777777" w:rsidR="00833454" w:rsidRPr="00374093" w:rsidRDefault="00833454">
            <w:pPr>
              <w:spacing w:after="0" w:line="240" w:lineRule="auto"/>
              <w:rPr>
                <w:b/>
                <w:color w:val="000000"/>
                <w:sz w:val="20"/>
                <w:szCs w:val="20"/>
              </w:rPr>
            </w:pPr>
          </w:p>
          <w:p w14:paraId="23A1E767" w14:textId="77777777" w:rsidR="00833454" w:rsidRPr="00374093" w:rsidRDefault="00374093">
            <w:pPr>
              <w:spacing w:after="0" w:line="240" w:lineRule="auto"/>
              <w:rPr>
                <w:rFonts w:ascii="Times New Roman" w:eastAsia="Times New Roman" w:hAnsi="Times New Roman" w:cs="Times New Roman"/>
                <w:color w:val="000000"/>
                <w:sz w:val="20"/>
                <w:szCs w:val="20"/>
              </w:rPr>
            </w:pPr>
            <w:r w:rsidRPr="00374093">
              <w:rPr>
                <w:color w:val="000000"/>
                <w:sz w:val="20"/>
                <w:szCs w:val="20"/>
              </w:rPr>
              <w:t xml:space="preserve">The TC </w:t>
            </w:r>
            <w:r w:rsidRPr="00374093">
              <w:rPr>
                <w:b/>
                <w:color w:val="000000"/>
                <w:sz w:val="20"/>
                <w:szCs w:val="20"/>
              </w:rPr>
              <w:t>describes</w:t>
            </w:r>
            <w:r w:rsidRPr="00374093">
              <w:rPr>
                <w:color w:val="000000"/>
                <w:sz w:val="20"/>
                <w:szCs w:val="20"/>
              </w:rPr>
              <w:t xml:space="preserve"> </w:t>
            </w:r>
            <w:r w:rsidRPr="00374093">
              <w:rPr>
                <w:b/>
                <w:color w:val="000000"/>
                <w:sz w:val="20"/>
                <w:szCs w:val="20"/>
              </w:rPr>
              <w:t>an i</w:t>
            </w:r>
            <w:r w:rsidRPr="00374093">
              <w:rPr>
                <w:b/>
                <w:color w:val="000000"/>
                <w:sz w:val="20"/>
                <w:szCs w:val="20"/>
              </w:rPr>
              <w:t>ncomplete plan</w:t>
            </w:r>
            <w:r w:rsidRPr="00374093">
              <w:rPr>
                <w:color w:val="000000"/>
                <w:sz w:val="20"/>
                <w:szCs w:val="20"/>
              </w:rPr>
              <w:t xml:space="preserve"> for </w:t>
            </w:r>
            <w:r w:rsidRPr="00374093">
              <w:rPr>
                <w:color w:val="000000"/>
                <w:sz w:val="20"/>
                <w:szCs w:val="20"/>
              </w:rPr>
              <w:lastRenderedPageBreak/>
              <w:t xml:space="preserve">disseminating unit information </w:t>
            </w:r>
            <w:r w:rsidRPr="00374093">
              <w:rPr>
                <w:b/>
                <w:color w:val="000000"/>
                <w:sz w:val="20"/>
                <w:szCs w:val="20"/>
              </w:rPr>
              <w:t>and</w:t>
            </w:r>
            <w:r w:rsidRPr="00374093">
              <w:rPr>
                <w:color w:val="000000"/>
                <w:sz w:val="20"/>
                <w:szCs w:val="20"/>
              </w:rPr>
              <w:t xml:space="preserve"> explaining how individual student progress was shared with parents/ guardians. The TC </w:t>
            </w:r>
            <w:r w:rsidRPr="00374093">
              <w:rPr>
                <w:b/>
                <w:color w:val="000000"/>
                <w:sz w:val="20"/>
                <w:szCs w:val="20"/>
              </w:rPr>
              <w:t>does not</w:t>
            </w:r>
            <w:r w:rsidRPr="00374093">
              <w:rPr>
                <w:color w:val="000000"/>
                <w:sz w:val="20"/>
                <w:szCs w:val="20"/>
              </w:rPr>
              <w:t xml:space="preserve"> provide evidence of communication with parents or guardians. </w:t>
            </w: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37207B" w14:textId="77777777" w:rsidR="00833454" w:rsidRPr="00374093" w:rsidRDefault="00833454">
            <w:pPr>
              <w:spacing w:after="0" w:line="240" w:lineRule="auto"/>
              <w:rPr>
                <w:b/>
                <w:color w:val="000000"/>
                <w:sz w:val="20"/>
                <w:szCs w:val="20"/>
              </w:rPr>
            </w:pPr>
          </w:p>
          <w:p w14:paraId="7EE5BBC9" w14:textId="77777777" w:rsidR="00833454" w:rsidRPr="00374093" w:rsidRDefault="00374093">
            <w:pPr>
              <w:spacing w:after="0" w:line="240" w:lineRule="auto"/>
              <w:rPr>
                <w:rFonts w:ascii="Times New Roman" w:eastAsia="Times New Roman" w:hAnsi="Times New Roman" w:cs="Times New Roman"/>
                <w:color w:val="000000"/>
                <w:sz w:val="20"/>
                <w:szCs w:val="20"/>
              </w:rPr>
            </w:pPr>
            <w:r w:rsidRPr="00374093">
              <w:rPr>
                <w:color w:val="000000"/>
                <w:sz w:val="20"/>
                <w:szCs w:val="20"/>
              </w:rPr>
              <w:t xml:space="preserve">The TC </w:t>
            </w:r>
            <w:r w:rsidRPr="00374093">
              <w:rPr>
                <w:b/>
                <w:color w:val="000000"/>
                <w:sz w:val="20"/>
                <w:szCs w:val="20"/>
              </w:rPr>
              <w:t>describes an</w:t>
            </w:r>
            <w:r w:rsidRPr="00374093">
              <w:rPr>
                <w:color w:val="000000"/>
                <w:sz w:val="20"/>
                <w:szCs w:val="20"/>
              </w:rPr>
              <w:t xml:space="preserve"> </w:t>
            </w:r>
            <w:r w:rsidRPr="00374093">
              <w:rPr>
                <w:b/>
                <w:color w:val="000000"/>
                <w:sz w:val="20"/>
                <w:szCs w:val="20"/>
              </w:rPr>
              <w:t>incomplete plan</w:t>
            </w:r>
            <w:r w:rsidRPr="00374093">
              <w:rPr>
                <w:color w:val="000000"/>
                <w:sz w:val="20"/>
                <w:szCs w:val="20"/>
              </w:rPr>
              <w:t xml:space="preserve"> for </w:t>
            </w:r>
            <w:r w:rsidRPr="00374093">
              <w:rPr>
                <w:color w:val="000000"/>
                <w:sz w:val="20"/>
                <w:szCs w:val="20"/>
              </w:rPr>
              <w:lastRenderedPageBreak/>
              <w:t>disseminating unit/lesson information or explaining how individual student progress was shared with parents/guardians but does provide evidence of some communication with parents/ or guardians</w:t>
            </w:r>
            <w:r w:rsidRPr="00374093">
              <w:rPr>
                <w:b/>
                <w:color w:val="000000"/>
                <w:sz w:val="20"/>
                <w:szCs w:val="20"/>
              </w:rPr>
              <w:t>. </w:t>
            </w:r>
          </w:p>
          <w:p w14:paraId="4E621B8F" w14:textId="77777777" w:rsidR="00833454" w:rsidRPr="00374093" w:rsidRDefault="00833454">
            <w:pPr>
              <w:spacing w:after="0" w:line="240" w:lineRule="auto"/>
              <w:rPr>
                <w:rFonts w:ascii="Times New Roman" w:eastAsia="Times New Roman" w:hAnsi="Times New Roman" w:cs="Times New Roman"/>
                <w:color w:val="000000"/>
                <w:sz w:val="20"/>
                <w:szCs w:val="20"/>
              </w:rPr>
            </w:pP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C81B70" w14:textId="77777777" w:rsidR="00833454" w:rsidRPr="00374093" w:rsidRDefault="00833454">
            <w:pPr>
              <w:spacing w:after="0" w:line="240" w:lineRule="auto"/>
              <w:rPr>
                <w:b/>
                <w:color w:val="000000"/>
                <w:sz w:val="20"/>
                <w:szCs w:val="20"/>
              </w:rPr>
            </w:pPr>
          </w:p>
          <w:p w14:paraId="2BD14D0A" w14:textId="77777777" w:rsidR="00833454" w:rsidRPr="00374093" w:rsidRDefault="00374093">
            <w:pPr>
              <w:spacing w:after="0" w:line="240" w:lineRule="auto"/>
              <w:rPr>
                <w:rFonts w:ascii="Times New Roman" w:eastAsia="Times New Roman" w:hAnsi="Times New Roman" w:cs="Times New Roman"/>
                <w:color w:val="000000"/>
                <w:sz w:val="20"/>
                <w:szCs w:val="20"/>
              </w:rPr>
            </w:pPr>
            <w:r w:rsidRPr="00374093">
              <w:rPr>
                <w:color w:val="000000"/>
                <w:sz w:val="20"/>
                <w:szCs w:val="20"/>
              </w:rPr>
              <w:t xml:space="preserve">The TC </w:t>
            </w:r>
            <w:r w:rsidRPr="00374093">
              <w:rPr>
                <w:b/>
                <w:color w:val="000000"/>
                <w:sz w:val="20"/>
                <w:szCs w:val="20"/>
              </w:rPr>
              <w:t>describes the plan</w:t>
            </w:r>
            <w:r w:rsidRPr="00374093">
              <w:rPr>
                <w:color w:val="000000"/>
                <w:sz w:val="20"/>
                <w:szCs w:val="20"/>
              </w:rPr>
              <w:t xml:space="preserve"> for disseminating </w:t>
            </w:r>
            <w:r w:rsidRPr="00374093">
              <w:rPr>
                <w:color w:val="000000"/>
                <w:sz w:val="20"/>
                <w:szCs w:val="20"/>
              </w:rPr>
              <w:lastRenderedPageBreak/>
              <w:t>unit/lesso</w:t>
            </w:r>
            <w:r w:rsidRPr="00374093">
              <w:rPr>
                <w:color w:val="000000"/>
                <w:sz w:val="20"/>
                <w:szCs w:val="20"/>
              </w:rPr>
              <w:t xml:space="preserve">n information, explains how individual student progress was shared with parents/ guardians, and provides evidence of parent/guardian communication. </w:t>
            </w: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78538B3" w14:textId="77777777" w:rsidR="00833454" w:rsidRPr="00374093" w:rsidRDefault="00833454">
            <w:pPr>
              <w:spacing w:after="0" w:line="240" w:lineRule="auto"/>
              <w:rPr>
                <w:b/>
                <w:color w:val="000000"/>
                <w:sz w:val="20"/>
                <w:szCs w:val="20"/>
              </w:rPr>
            </w:pPr>
          </w:p>
          <w:p w14:paraId="6CDCEA1D" w14:textId="77777777" w:rsidR="00833454" w:rsidRPr="00374093" w:rsidRDefault="00374093">
            <w:pPr>
              <w:spacing w:after="0" w:line="240" w:lineRule="auto"/>
              <w:rPr>
                <w:color w:val="000000"/>
                <w:sz w:val="20"/>
                <w:szCs w:val="20"/>
              </w:rPr>
            </w:pPr>
            <w:r w:rsidRPr="00374093">
              <w:rPr>
                <w:color w:val="000000"/>
                <w:sz w:val="20"/>
                <w:szCs w:val="20"/>
              </w:rPr>
              <w:t xml:space="preserve">The TC </w:t>
            </w:r>
            <w:r w:rsidRPr="00374093">
              <w:rPr>
                <w:b/>
                <w:color w:val="000000"/>
                <w:sz w:val="20"/>
                <w:szCs w:val="20"/>
              </w:rPr>
              <w:t>describes a plan</w:t>
            </w:r>
            <w:r w:rsidRPr="00374093">
              <w:rPr>
                <w:color w:val="000000"/>
                <w:sz w:val="20"/>
                <w:szCs w:val="20"/>
              </w:rPr>
              <w:t xml:space="preserve"> for disseminating unit/lesson </w:t>
            </w:r>
            <w:r w:rsidRPr="00374093">
              <w:rPr>
                <w:color w:val="000000"/>
                <w:sz w:val="20"/>
                <w:szCs w:val="20"/>
              </w:rPr>
              <w:lastRenderedPageBreak/>
              <w:t>information and communicating student progress to pa</w:t>
            </w:r>
            <w:r w:rsidRPr="00374093">
              <w:rPr>
                <w:color w:val="000000"/>
                <w:sz w:val="20"/>
                <w:szCs w:val="20"/>
              </w:rPr>
              <w:t xml:space="preserve">rents and/or guardians. The TC </w:t>
            </w:r>
            <w:r w:rsidRPr="00374093">
              <w:rPr>
                <w:b/>
                <w:color w:val="000000"/>
                <w:sz w:val="20"/>
                <w:szCs w:val="20"/>
              </w:rPr>
              <w:t xml:space="preserve">provides multiple pieces of evidence of </w:t>
            </w:r>
            <w:r w:rsidRPr="00374093">
              <w:rPr>
                <w:color w:val="000000"/>
                <w:sz w:val="20"/>
                <w:szCs w:val="20"/>
              </w:rPr>
              <w:t>consistent communication with parents or guardians. </w:t>
            </w:r>
          </w:p>
          <w:p w14:paraId="720E587D" w14:textId="77777777" w:rsidR="00833454" w:rsidRPr="00374093" w:rsidRDefault="00833454">
            <w:pPr>
              <w:spacing w:after="0" w:line="240" w:lineRule="auto"/>
              <w:rPr>
                <w:color w:val="000000"/>
                <w:sz w:val="20"/>
                <w:szCs w:val="20"/>
              </w:rPr>
            </w:pPr>
          </w:p>
          <w:p w14:paraId="2B659A4A" w14:textId="77777777" w:rsidR="00833454" w:rsidRPr="00374093" w:rsidRDefault="00374093">
            <w:pPr>
              <w:spacing w:after="0" w:line="240" w:lineRule="auto"/>
              <w:rPr>
                <w:i/>
                <w:sz w:val="20"/>
                <w:szCs w:val="20"/>
              </w:rPr>
            </w:pPr>
            <w:r w:rsidRPr="00374093">
              <w:rPr>
                <w:i/>
                <w:color w:val="000000"/>
                <w:sz w:val="20"/>
                <w:szCs w:val="20"/>
              </w:rPr>
              <w:t>The TC also provides examples of communication with parents and/or guardians that fosters a sense of trust that acknowledges their contributions to their students’ education.</w:t>
            </w:r>
          </w:p>
          <w:p w14:paraId="73DCCB7E" w14:textId="77777777" w:rsidR="00833454" w:rsidRPr="00374093" w:rsidRDefault="00833454">
            <w:pPr>
              <w:spacing w:after="0" w:line="240" w:lineRule="auto"/>
              <w:rPr>
                <w:i/>
                <w:sz w:val="20"/>
                <w:szCs w:val="20"/>
              </w:rPr>
            </w:pPr>
          </w:p>
        </w:tc>
      </w:tr>
      <w:tr w:rsidR="00833454" w:rsidRPr="00374093" w14:paraId="36B0126F" w14:textId="77777777">
        <w:trPr>
          <w:jc w:val="center"/>
        </w:trPr>
        <w:tc>
          <w:tcPr>
            <w:tcW w:w="13135" w:type="dxa"/>
            <w:gridSpan w:val="5"/>
            <w:tcBorders>
              <w:top w:val="single" w:sz="4" w:space="0" w:color="000000"/>
              <w:left w:val="single" w:sz="4" w:space="0" w:color="000000"/>
              <w:bottom w:val="single" w:sz="4" w:space="0" w:color="000000"/>
              <w:right w:val="single" w:sz="4" w:space="0" w:color="000000"/>
            </w:tcBorders>
            <w:shd w:val="clear" w:color="auto" w:fill="D9E2F3"/>
            <w:tcMar>
              <w:top w:w="0" w:type="dxa"/>
              <w:left w:w="115" w:type="dxa"/>
              <w:bottom w:w="0" w:type="dxa"/>
              <w:right w:w="115" w:type="dxa"/>
            </w:tcMar>
          </w:tcPr>
          <w:p w14:paraId="1D67EB06" w14:textId="77777777" w:rsidR="00833454" w:rsidRPr="00374093" w:rsidRDefault="00374093">
            <w:pPr>
              <w:spacing w:after="200" w:line="240" w:lineRule="auto"/>
              <w:jc w:val="center"/>
              <w:rPr>
                <w:rFonts w:ascii="Times New Roman" w:eastAsia="Times New Roman" w:hAnsi="Times New Roman" w:cs="Times New Roman"/>
                <w:sz w:val="28"/>
                <w:szCs w:val="28"/>
              </w:rPr>
            </w:pPr>
            <w:r w:rsidRPr="00374093">
              <w:rPr>
                <w:b/>
                <w:sz w:val="28"/>
                <w:szCs w:val="28"/>
              </w:rPr>
              <w:lastRenderedPageBreak/>
              <w:t>Instructional Decision-Making</w:t>
            </w:r>
          </w:p>
        </w:tc>
      </w:tr>
      <w:tr w:rsidR="00833454" w:rsidRPr="00374093" w14:paraId="316623B0" w14:textId="77777777">
        <w:trPr>
          <w:jc w:val="center"/>
        </w:trPr>
        <w:tc>
          <w:tcPr>
            <w:tcW w:w="32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BFEA38" w14:textId="77777777" w:rsidR="00833454" w:rsidRPr="00374093" w:rsidRDefault="00374093">
            <w:pPr>
              <w:spacing w:after="200" w:line="240" w:lineRule="auto"/>
              <w:rPr>
                <w:rFonts w:ascii="Times New Roman" w:eastAsia="Times New Roman" w:hAnsi="Times New Roman" w:cs="Times New Roman"/>
                <w:sz w:val="20"/>
                <w:szCs w:val="20"/>
              </w:rPr>
            </w:pPr>
            <w:r w:rsidRPr="00374093">
              <w:rPr>
                <w:b/>
                <w:color w:val="000000"/>
                <w:sz w:val="20"/>
                <w:szCs w:val="20"/>
                <w:u w:val="single"/>
              </w:rPr>
              <w:t xml:space="preserve">5.1. Instructional Modifications Based on Needs </w:t>
            </w:r>
            <w:r w:rsidRPr="00374093">
              <w:rPr>
                <w:b/>
                <w:color w:val="000000"/>
                <w:sz w:val="20"/>
                <w:szCs w:val="20"/>
                <w:u w:val="single"/>
              </w:rPr>
              <w:t>of Students</w:t>
            </w:r>
          </w:p>
          <w:p w14:paraId="2C891B2B" w14:textId="77777777" w:rsidR="00833454" w:rsidRPr="00374093" w:rsidRDefault="00374093">
            <w:pPr>
              <w:spacing w:after="200" w:line="240" w:lineRule="auto"/>
              <w:rPr>
                <w:rFonts w:ascii="Times New Roman" w:eastAsia="Times New Roman" w:hAnsi="Times New Roman" w:cs="Times New Roman"/>
                <w:color w:val="000000"/>
                <w:sz w:val="20"/>
                <w:szCs w:val="20"/>
              </w:rPr>
            </w:pPr>
            <w:r w:rsidRPr="00374093">
              <w:rPr>
                <w:b/>
                <w:color w:val="000000"/>
                <w:sz w:val="20"/>
                <w:szCs w:val="20"/>
              </w:rPr>
              <w:t xml:space="preserve">The teacher candidate (TC) describes and provides specific examples of student behaviors, questions, and/or responses that justifies the instructional modification/s. </w:t>
            </w:r>
          </w:p>
          <w:p w14:paraId="22E41CA3" w14:textId="77777777" w:rsidR="00833454" w:rsidRPr="00374093" w:rsidRDefault="00833454">
            <w:pPr>
              <w:spacing w:after="0" w:line="240" w:lineRule="auto"/>
              <w:rPr>
                <w:rFonts w:ascii="Times New Roman" w:eastAsia="Times New Roman" w:hAnsi="Times New Roman" w:cs="Times New Roman"/>
                <w:color w:val="000000"/>
                <w:sz w:val="20"/>
                <w:szCs w:val="20"/>
              </w:rPr>
            </w:pPr>
          </w:p>
          <w:p w14:paraId="242B4ECA" w14:textId="77777777" w:rsidR="00833454" w:rsidRPr="00374093" w:rsidRDefault="00374093">
            <w:pPr>
              <w:spacing w:after="200" w:line="240" w:lineRule="auto"/>
              <w:rPr>
                <w:rFonts w:ascii="Times New Roman" w:eastAsia="Times New Roman" w:hAnsi="Times New Roman" w:cs="Times New Roman"/>
                <w:b/>
                <w:i/>
                <w:color w:val="000000"/>
                <w:sz w:val="20"/>
                <w:szCs w:val="20"/>
              </w:rPr>
            </w:pPr>
            <w:r w:rsidRPr="00374093">
              <w:rPr>
                <w:b/>
                <w:i/>
                <w:sz w:val="20"/>
                <w:szCs w:val="20"/>
              </w:rPr>
              <w:t xml:space="preserve">CAEP R1.3; INTASC 6; </w:t>
            </w:r>
            <w:r w:rsidRPr="00374093">
              <w:rPr>
                <w:b/>
                <w:i/>
                <w:sz w:val="20"/>
                <w:szCs w:val="20"/>
              </w:rPr>
              <w:t>TGR 2</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7A705A" w14:textId="77777777" w:rsidR="00833454" w:rsidRPr="00374093" w:rsidRDefault="00833454">
            <w:pPr>
              <w:spacing w:after="0" w:line="240" w:lineRule="auto"/>
              <w:rPr>
                <w:color w:val="000000"/>
                <w:sz w:val="20"/>
                <w:szCs w:val="20"/>
              </w:rPr>
            </w:pPr>
          </w:p>
          <w:p w14:paraId="703505C8" w14:textId="77777777" w:rsidR="00833454" w:rsidRPr="00374093" w:rsidRDefault="00374093">
            <w:pPr>
              <w:spacing w:after="0" w:line="240" w:lineRule="auto"/>
              <w:rPr>
                <w:color w:val="000000"/>
                <w:sz w:val="20"/>
                <w:szCs w:val="20"/>
              </w:rPr>
            </w:pPr>
            <w:r w:rsidRPr="00374093">
              <w:rPr>
                <w:color w:val="000000"/>
                <w:sz w:val="20"/>
                <w:szCs w:val="20"/>
              </w:rPr>
              <w:t xml:space="preserve">The TC </w:t>
            </w:r>
            <w:r w:rsidRPr="00374093">
              <w:rPr>
                <w:b/>
                <w:color w:val="000000"/>
                <w:sz w:val="20"/>
                <w:szCs w:val="20"/>
              </w:rPr>
              <w:t>does not describe modifications</w:t>
            </w:r>
            <w:r w:rsidRPr="00374093">
              <w:rPr>
                <w:color w:val="000000"/>
                <w:sz w:val="20"/>
                <w:szCs w:val="20"/>
              </w:rPr>
              <w:t xml:space="preserve"> to</w:t>
            </w:r>
            <w:r w:rsidRPr="00374093">
              <w:rPr>
                <w:sz w:val="20"/>
                <w:szCs w:val="20"/>
              </w:rPr>
              <w:t xml:space="preserve"> </w:t>
            </w:r>
            <w:r w:rsidRPr="00374093">
              <w:rPr>
                <w:color w:val="000000"/>
                <w:sz w:val="20"/>
                <w:szCs w:val="20"/>
              </w:rPr>
              <w:t xml:space="preserve">instruction that are congruent with learning objectives or </w:t>
            </w:r>
            <w:r w:rsidRPr="00374093">
              <w:rPr>
                <w:b/>
                <w:color w:val="000000"/>
                <w:sz w:val="20"/>
                <w:szCs w:val="20"/>
              </w:rPr>
              <w:t>does not provide</w:t>
            </w:r>
            <w:r w:rsidRPr="00374093">
              <w:rPr>
                <w:color w:val="000000"/>
                <w:sz w:val="20"/>
                <w:szCs w:val="20"/>
              </w:rPr>
              <w:t xml:space="preserve"> a complete rationale for those modifications based on student performance; or the TC </w:t>
            </w:r>
            <w:r w:rsidRPr="00374093">
              <w:rPr>
                <w:b/>
                <w:color w:val="000000"/>
                <w:sz w:val="20"/>
                <w:szCs w:val="20"/>
              </w:rPr>
              <w:t>does not provide</w:t>
            </w:r>
            <w:r w:rsidRPr="00374093">
              <w:rPr>
                <w:color w:val="000000"/>
                <w:sz w:val="20"/>
                <w:szCs w:val="20"/>
              </w:rPr>
              <w:t xml:space="preserve"> a description of how the modification led students toward meeting objectives.</w:t>
            </w:r>
          </w:p>
          <w:p w14:paraId="3D2BC8BC" w14:textId="77777777" w:rsidR="00833454" w:rsidRPr="00374093" w:rsidRDefault="00833454">
            <w:pPr>
              <w:spacing w:after="0" w:line="240" w:lineRule="auto"/>
              <w:rPr>
                <w:sz w:val="20"/>
                <w:szCs w:val="20"/>
              </w:rPr>
            </w:pPr>
          </w:p>
          <w:p w14:paraId="53C0B088" w14:textId="77777777" w:rsidR="00833454" w:rsidRPr="00374093" w:rsidRDefault="00833454">
            <w:pPr>
              <w:spacing w:after="0" w:line="240" w:lineRule="auto"/>
              <w:rPr>
                <w:sz w:val="20"/>
                <w:szCs w:val="20"/>
              </w:rPr>
            </w:pPr>
          </w:p>
          <w:p w14:paraId="22414240" w14:textId="77777777" w:rsidR="00833454" w:rsidRPr="00374093" w:rsidRDefault="00833454">
            <w:pPr>
              <w:spacing w:after="0" w:line="240" w:lineRule="auto"/>
              <w:rPr>
                <w:sz w:val="20"/>
                <w:szCs w:val="20"/>
              </w:rPr>
            </w:pPr>
          </w:p>
          <w:p w14:paraId="3C9759DB" w14:textId="77777777" w:rsidR="00833454" w:rsidRPr="00374093" w:rsidRDefault="00833454">
            <w:pPr>
              <w:spacing w:after="0" w:line="240" w:lineRule="auto"/>
              <w:rPr>
                <w:sz w:val="20"/>
                <w:szCs w:val="20"/>
              </w:rPr>
            </w:pPr>
          </w:p>
          <w:p w14:paraId="155F00C6" w14:textId="77777777" w:rsidR="00833454" w:rsidRPr="00374093" w:rsidRDefault="00833454">
            <w:pPr>
              <w:spacing w:after="0" w:line="240" w:lineRule="auto"/>
              <w:rPr>
                <w:rFonts w:ascii="Times New Roman" w:eastAsia="Times New Roman" w:hAnsi="Times New Roman" w:cs="Times New Roman"/>
                <w:color w:val="000000"/>
                <w:sz w:val="20"/>
                <w:szCs w:val="20"/>
              </w:rPr>
            </w:pP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AD7A14" w14:textId="77777777" w:rsidR="00833454" w:rsidRPr="00374093" w:rsidRDefault="00833454">
            <w:pPr>
              <w:spacing w:after="0" w:line="240" w:lineRule="auto"/>
              <w:rPr>
                <w:color w:val="000000"/>
                <w:sz w:val="20"/>
                <w:szCs w:val="20"/>
              </w:rPr>
            </w:pPr>
          </w:p>
          <w:p w14:paraId="32313C6A" w14:textId="77777777" w:rsidR="00833454" w:rsidRPr="00374093" w:rsidRDefault="00374093">
            <w:pPr>
              <w:spacing w:after="0" w:line="240" w:lineRule="auto"/>
              <w:rPr>
                <w:rFonts w:ascii="Times New Roman" w:eastAsia="Times New Roman" w:hAnsi="Times New Roman" w:cs="Times New Roman"/>
                <w:color w:val="000000"/>
                <w:sz w:val="20"/>
                <w:szCs w:val="20"/>
              </w:rPr>
            </w:pPr>
            <w:r w:rsidRPr="00374093">
              <w:rPr>
                <w:color w:val="000000"/>
                <w:sz w:val="20"/>
                <w:szCs w:val="20"/>
              </w:rPr>
              <w:t xml:space="preserve">The TC </w:t>
            </w:r>
            <w:r w:rsidRPr="00374093">
              <w:rPr>
                <w:b/>
                <w:color w:val="000000"/>
                <w:sz w:val="20"/>
                <w:szCs w:val="20"/>
              </w:rPr>
              <w:t>describes modifications</w:t>
            </w:r>
            <w:r w:rsidRPr="00374093">
              <w:rPr>
                <w:color w:val="000000"/>
                <w:sz w:val="20"/>
                <w:szCs w:val="20"/>
              </w:rPr>
              <w:t xml:space="preserve"> to instruction that are congruent with learning objectives but </w:t>
            </w:r>
            <w:r w:rsidRPr="00374093">
              <w:rPr>
                <w:b/>
                <w:color w:val="000000"/>
                <w:sz w:val="20"/>
                <w:szCs w:val="20"/>
              </w:rPr>
              <w:t>does not provide a complete rationale</w:t>
            </w:r>
            <w:r w:rsidRPr="00374093">
              <w:rPr>
                <w:color w:val="000000"/>
                <w:sz w:val="20"/>
                <w:szCs w:val="20"/>
              </w:rPr>
              <w:t xml:space="preserve"> for those modifications based on student performance. The TC </w:t>
            </w:r>
            <w:r w:rsidRPr="00374093">
              <w:rPr>
                <w:b/>
                <w:color w:val="000000"/>
                <w:sz w:val="20"/>
                <w:szCs w:val="20"/>
              </w:rPr>
              <w:t>provides an incomplete description</w:t>
            </w:r>
            <w:r w:rsidRPr="00374093">
              <w:rPr>
                <w:color w:val="000000"/>
                <w:sz w:val="20"/>
                <w:szCs w:val="20"/>
              </w:rPr>
              <w:t xml:space="preserve"> of how the modificatio</w:t>
            </w:r>
            <w:r w:rsidRPr="00374093">
              <w:rPr>
                <w:color w:val="000000"/>
                <w:sz w:val="20"/>
                <w:szCs w:val="20"/>
              </w:rPr>
              <w:t>n led students toward meeting objectives.</w:t>
            </w:r>
          </w:p>
          <w:p w14:paraId="25E77EC2" w14:textId="77777777" w:rsidR="00833454" w:rsidRPr="00374093" w:rsidRDefault="00833454">
            <w:pPr>
              <w:spacing w:after="0" w:line="240" w:lineRule="auto"/>
              <w:rPr>
                <w:rFonts w:ascii="Times New Roman" w:eastAsia="Times New Roman" w:hAnsi="Times New Roman" w:cs="Times New Roman"/>
                <w:color w:val="000000"/>
                <w:sz w:val="20"/>
                <w:szCs w:val="20"/>
              </w:rPr>
            </w:pP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F6A08F" w14:textId="77777777" w:rsidR="00833454" w:rsidRPr="00374093" w:rsidRDefault="00833454">
            <w:pPr>
              <w:spacing w:after="0" w:line="240" w:lineRule="auto"/>
              <w:rPr>
                <w:color w:val="000000"/>
                <w:sz w:val="20"/>
                <w:szCs w:val="20"/>
              </w:rPr>
            </w:pPr>
          </w:p>
          <w:p w14:paraId="5C7A5DBF" w14:textId="77777777" w:rsidR="00833454" w:rsidRPr="00374093" w:rsidRDefault="00374093">
            <w:pPr>
              <w:spacing w:after="0" w:line="240" w:lineRule="auto"/>
              <w:rPr>
                <w:color w:val="000000"/>
                <w:sz w:val="20"/>
                <w:szCs w:val="20"/>
              </w:rPr>
            </w:pPr>
            <w:r w:rsidRPr="00374093">
              <w:rPr>
                <w:b/>
                <w:color w:val="000000"/>
                <w:sz w:val="20"/>
                <w:szCs w:val="20"/>
              </w:rPr>
              <w:t>The teacher candidate (TC) describes and provides specific examples of student behaviors, questions,</w:t>
            </w:r>
            <w:r w:rsidRPr="00374093">
              <w:rPr>
                <w:b/>
                <w:sz w:val="20"/>
                <w:szCs w:val="20"/>
                <w:u w:val="single"/>
              </w:rPr>
              <w:t xml:space="preserve"> OR</w:t>
            </w:r>
            <w:r w:rsidRPr="00374093">
              <w:rPr>
                <w:b/>
                <w:color w:val="000000"/>
                <w:sz w:val="20"/>
                <w:szCs w:val="20"/>
              </w:rPr>
              <w:t xml:space="preserve"> responses that justifies the instructional modification/s.</w:t>
            </w:r>
          </w:p>
          <w:p w14:paraId="5D6B5362" w14:textId="77777777" w:rsidR="00833454" w:rsidRPr="00374093" w:rsidRDefault="00833454">
            <w:pPr>
              <w:spacing w:after="0" w:line="240" w:lineRule="auto"/>
              <w:rPr>
                <w:color w:val="000000"/>
                <w:sz w:val="20"/>
                <w:szCs w:val="20"/>
              </w:rPr>
            </w:pPr>
          </w:p>
          <w:p w14:paraId="796ABF20" w14:textId="77777777" w:rsidR="00833454" w:rsidRPr="00374093" w:rsidRDefault="00833454">
            <w:pPr>
              <w:spacing w:after="0" w:line="240" w:lineRule="auto"/>
              <w:rPr>
                <w:rFonts w:ascii="Times New Roman" w:eastAsia="Times New Roman" w:hAnsi="Times New Roman" w:cs="Times New Roman"/>
                <w:color w:val="000000"/>
                <w:sz w:val="20"/>
                <w:szCs w:val="20"/>
              </w:rPr>
            </w:pPr>
          </w:p>
          <w:p w14:paraId="0F331761" w14:textId="77777777" w:rsidR="00833454" w:rsidRPr="00374093" w:rsidRDefault="00833454">
            <w:pPr>
              <w:spacing w:after="0" w:line="240" w:lineRule="auto"/>
              <w:rPr>
                <w:rFonts w:ascii="Times New Roman" w:eastAsia="Times New Roman" w:hAnsi="Times New Roman" w:cs="Times New Roman"/>
                <w:color w:val="000000"/>
                <w:sz w:val="20"/>
                <w:szCs w:val="20"/>
              </w:rPr>
            </w:pP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6149551" w14:textId="77777777" w:rsidR="00833454" w:rsidRPr="00374093" w:rsidRDefault="00833454">
            <w:pPr>
              <w:spacing w:after="0" w:line="240" w:lineRule="auto"/>
              <w:rPr>
                <w:color w:val="000000"/>
                <w:sz w:val="20"/>
                <w:szCs w:val="20"/>
              </w:rPr>
            </w:pPr>
          </w:p>
          <w:p w14:paraId="4EB11D4A" w14:textId="77777777" w:rsidR="00833454" w:rsidRPr="00374093" w:rsidRDefault="00374093">
            <w:pPr>
              <w:spacing w:after="0" w:line="240" w:lineRule="auto"/>
              <w:rPr>
                <w:color w:val="000000"/>
                <w:sz w:val="20"/>
                <w:szCs w:val="20"/>
              </w:rPr>
            </w:pPr>
            <w:r w:rsidRPr="00374093">
              <w:rPr>
                <w:b/>
                <w:color w:val="000000"/>
                <w:sz w:val="20"/>
                <w:szCs w:val="20"/>
              </w:rPr>
              <w:t>The teacher candidate (TC) describes and prov</w:t>
            </w:r>
            <w:r w:rsidRPr="00374093">
              <w:rPr>
                <w:b/>
                <w:color w:val="000000"/>
                <w:sz w:val="20"/>
                <w:szCs w:val="20"/>
              </w:rPr>
              <w:t>ides specific examples of student behaviors, questions,</w:t>
            </w:r>
            <w:r w:rsidRPr="00374093">
              <w:rPr>
                <w:b/>
                <w:color w:val="000000"/>
                <w:sz w:val="20"/>
                <w:szCs w:val="20"/>
              </w:rPr>
              <w:t xml:space="preserve"> </w:t>
            </w:r>
            <w:r w:rsidRPr="00374093">
              <w:rPr>
                <w:b/>
                <w:i/>
                <w:sz w:val="20"/>
                <w:szCs w:val="20"/>
                <w:u w:val="single"/>
              </w:rPr>
              <w:t>AND</w:t>
            </w:r>
            <w:r w:rsidRPr="00374093">
              <w:rPr>
                <w:b/>
                <w:i/>
                <w:color w:val="000000"/>
                <w:sz w:val="20"/>
                <w:szCs w:val="20"/>
                <w:u w:val="single"/>
              </w:rPr>
              <w:t xml:space="preserve"> </w:t>
            </w:r>
            <w:r w:rsidRPr="00374093">
              <w:rPr>
                <w:b/>
                <w:color w:val="000000"/>
                <w:sz w:val="20"/>
                <w:szCs w:val="20"/>
              </w:rPr>
              <w:t>responses that justifies the instructional modification/s.</w:t>
            </w:r>
          </w:p>
          <w:p w14:paraId="7BBD8A0E" w14:textId="77777777" w:rsidR="00833454" w:rsidRPr="00374093" w:rsidRDefault="00833454">
            <w:pPr>
              <w:spacing w:after="0" w:line="240" w:lineRule="auto"/>
              <w:rPr>
                <w:rFonts w:ascii="Times New Roman" w:eastAsia="Times New Roman" w:hAnsi="Times New Roman" w:cs="Times New Roman"/>
                <w:color w:val="000000"/>
                <w:sz w:val="20"/>
                <w:szCs w:val="20"/>
              </w:rPr>
            </w:pPr>
          </w:p>
        </w:tc>
      </w:tr>
      <w:tr w:rsidR="00833454" w:rsidRPr="00374093" w14:paraId="7981D8D3" w14:textId="77777777">
        <w:trPr>
          <w:jc w:val="center"/>
        </w:trPr>
        <w:tc>
          <w:tcPr>
            <w:tcW w:w="32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673E04B" w14:textId="77777777" w:rsidR="00833454" w:rsidRPr="00374093" w:rsidRDefault="00374093">
            <w:pPr>
              <w:spacing w:after="200" w:line="240" w:lineRule="auto"/>
              <w:rPr>
                <w:rFonts w:ascii="Times New Roman" w:eastAsia="Times New Roman" w:hAnsi="Times New Roman" w:cs="Times New Roman"/>
                <w:color w:val="000000"/>
                <w:sz w:val="20"/>
                <w:szCs w:val="20"/>
              </w:rPr>
            </w:pPr>
            <w:r w:rsidRPr="00374093">
              <w:rPr>
                <w:b/>
                <w:color w:val="000000"/>
                <w:sz w:val="20"/>
                <w:szCs w:val="20"/>
                <w:u w:val="single"/>
              </w:rPr>
              <w:t>5.2. Instructional Differentiation or Modifications Based on Formative Assessments </w:t>
            </w:r>
          </w:p>
          <w:p w14:paraId="1670706B" w14:textId="77777777" w:rsidR="00833454" w:rsidRPr="00374093" w:rsidRDefault="00374093">
            <w:pPr>
              <w:spacing w:after="200" w:line="240" w:lineRule="auto"/>
              <w:rPr>
                <w:rFonts w:ascii="Times New Roman" w:eastAsia="Times New Roman" w:hAnsi="Times New Roman" w:cs="Times New Roman"/>
                <w:color w:val="000000"/>
                <w:sz w:val="20"/>
                <w:szCs w:val="20"/>
              </w:rPr>
            </w:pPr>
            <w:r w:rsidRPr="00374093">
              <w:rPr>
                <w:b/>
                <w:color w:val="000000"/>
                <w:sz w:val="20"/>
                <w:szCs w:val="20"/>
              </w:rPr>
              <w:lastRenderedPageBreak/>
              <w:t>The teacher candidate (TC) describes how formative assessment data are analyzed and used to make modifications to differentiate instruction</w:t>
            </w:r>
            <w:r w:rsidRPr="00374093">
              <w:rPr>
                <w:color w:val="000000"/>
                <w:sz w:val="20"/>
                <w:szCs w:val="20"/>
              </w:rPr>
              <w:t xml:space="preserve"> </w:t>
            </w:r>
            <w:r w:rsidRPr="00374093">
              <w:rPr>
                <w:b/>
                <w:color w:val="000000"/>
                <w:sz w:val="20"/>
                <w:szCs w:val="20"/>
              </w:rPr>
              <w:t>to accommodate differences in developmental and/or educational needs of students.</w:t>
            </w:r>
          </w:p>
          <w:p w14:paraId="7295842C" w14:textId="77777777" w:rsidR="00833454" w:rsidRPr="00374093" w:rsidRDefault="00374093">
            <w:pPr>
              <w:spacing w:after="200" w:line="240" w:lineRule="auto"/>
              <w:rPr>
                <w:rFonts w:ascii="Times New Roman" w:eastAsia="Times New Roman" w:hAnsi="Times New Roman" w:cs="Times New Roman"/>
                <w:b/>
                <w:i/>
                <w:color w:val="000000"/>
                <w:sz w:val="20"/>
                <w:szCs w:val="20"/>
              </w:rPr>
            </w:pPr>
            <w:r w:rsidRPr="00374093">
              <w:rPr>
                <w:b/>
                <w:i/>
                <w:sz w:val="20"/>
                <w:szCs w:val="20"/>
              </w:rPr>
              <w:t xml:space="preserve">CAEP R1.3; </w:t>
            </w:r>
            <w:r w:rsidRPr="00374093">
              <w:rPr>
                <w:b/>
                <w:i/>
                <w:sz w:val="20"/>
                <w:szCs w:val="20"/>
              </w:rPr>
              <w:t>INTASC 6; TGR 3</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FC7AE0" w14:textId="77777777" w:rsidR="00833454" w:rsidRPr="00374093" w:rsidRDefault="00833454">
            <w:pPr>
              <w:spacing w:after="0" w:line="240" w:lineRule="auto"/>
              <w:ind w:right="-73"/>
              <w:rPr>
                <w:color w:val="000000"/>
                <w:sz w:val="20"/>
                <w:szCs w:val="20"/>
              </w:rPr>
            </w:pPr>
          </w:p>
          <w:p w14:paraId="2D02DCFC" w14:textId="77777777" w:rsidR="00833454" w:rsidRPr="00374093" w:rsidRDefault="00374093">
            <w:pPr>
              <w:spacing w:after="0" w:line="240" w:lineRule="auto"/>
              <w:ind w:right="-73"/>
              <w:rPr>
                <w:rFonts w:ascii="Times New Roman" w:eastAsia="Times New Roman" w:hAnsi="Times New Roman" w:cs="Times New Roman"/>
                <w:color w:val="000000"/>
                <w:sz w:val="20"/>
                <w:szCs w:val="20"/>
              </w:rPr>
            </w:pPr>
            <w:r w:rsidRPr="00374093">
              <w:rPr>
                <w:color w:val="000000"/>
                <w:sz w:val="20"/>
                <w:szCs w:val="20"/>
              </w:rPr>
              <w:t>The TC</w:t>
            </w:r>
            <w:r w:rsidRPr="00374093">
              <w:rPr>
                <w:color w:val="000000"/>
                <w:sz w:val="20"/>
                <w:szCs w:val="20"/>
              </w:rPr>
              <w:t xml:space="preserve"> </w:t>
            </w:r>
            <w:r w:rsidRPr="00374093">
              <w:rPr>
                <w:b/>
                <w:color w:val="000000"/>
                <w:sz w:val="20"/>
                <w:szCs w:val="20"/>
              </w:rPr>
              <w:t>does not describe</w:t>
            </w:r>
            <w:r w:rsidRPr="00374093">
              <w:rPr>
                <w:color w:val="000000"/>
                <w:sz w:val="20"/>
                <w:szCs w:val="20"/>
              </w:rPr>
              <w:t xml:space="preserve"> the use of formative assessment data or does </w:t>
            </w:r>
            <w:r w:rsidRPr="00374093">
              <w:rPr>
                <w:color w:val="000000"/>
                <w:sz w:val="20"/>
                <w:szCs w:val="20"/>
              </w:rPr>
              <w:lastRenderedPageBreak/>
              <w:t>not include examples of data-based modifications to instruction. </w:t>
            </w:r>
          </w:p>
          <w:p w14:paraId="61E481E4" w14:textId="77777777" w:rsidR="00833454" w:rsidRPr="00374093" w:rsidRDefault="00833454">
            <w:pPr>
              <w:spacing w:after="0" w:line="240" w:lineRule="auto"/>
              <w:rPr>
                <w:rFonts w:ascii="Times New Roman" w:eastAsia="Times New Roman" w:hAnsi="Times New Roman" w:cs="Times New Roman"/>
                <w:color w:val="000000"/>
                <w:sz w:val="20"/>
                <w:szCs w:val="20"/>
              </w:rPr>
            </w:pP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57F992" w14:textId="77777777" w:rsidR="00833454" w:rsidRPr="00374093" w:rsidRDefault="00833454">
            <w:pPr>
              <w:spacing w:after="0" w:line="240" w:lineRule="auto"/>
              <w:rPr>
                <w:color w:val="000000"/>
                <w:sz w:val="20"/>
                <w:szCs w:val="20"/>
              </w:rPr>
            </w:pPr>
          </w:p>
          <w:p w14:paraId="480E258A" w14:textId="77777777" w:rsidR="00833454" w:rsidRPr="00374093" w:rsidRDefault="00374093">
            <w:pPr>
              <w:spacing w:after="0" w:line="240" w:lineRule="auto"/>
              <w:rPr>
                <w:rFonts w:ascii="Times New Roman" w:eastAsia="Times New Roman" w:hAnsi="Times New Roman" w:cs="Times New Roman"/>
                <w:color w:val="000000"/>
                <w:sz w:val="20"/>
                <w:szCs w:val="20"/>
              </w:rPr>
            </w:pPr>
            <w:r w:rsidRPr="00374093">
              <w:rPr>
                <w:color w:val="000000"/>
                <w:sz w:val="20"/>
                <w:szCs w:val="20"/>
              </w:rPr>
              <w:t xml:space="preserve">The TC </w:t>
            </w:r>
            <w:r w:rsidRPr="00374093">
              <w:rPr>
                <w:b/>
                <w:color w:val="000000"/>
                <w:sz w:val="20"/>
                <w:szCs w:val="20"/>
              </w:rPr>
              <w:t>gives an incomplete description</w:t>
            </w:r>
            <w:r w:rsidRPr="00374093">
              <w:rPr>
                <w:color w:val="000000"/>
                <w:sz w:val="20"/>
                <w:szCs w:val="20"/>
              </w:rPr>
              <w:t xml:space="preserve"> of the use of formative assessment data </w:t>
            </w:r>
            <w:r w:rsidRPr="00374093">
              <w:rPr>
                <w:color w:val="000000"/>
                <w:sz w:val="20"/>
                <w:szCs w:val="20"/>
              </w:rPr>
              <w:lastRenderedPageBreak/>
              <w:t xml:space="preserve">and </w:t>
            </w:r>
            <w:r w:rsidRPr="00374093">
              <w:rPr>
                <w:b/>
                <w:color w:val="000000"/>
                <w:sz w:val="20"/>
                <w:szCs w:val="20"/>
              </w:rPr>
              <w:t>includes an example</w:t>
            </w:r>
            <w:r w:rsidRPr="00374093">
              <w:rPr>
                <w:color w:val="000000"/>
                <w:sz w:val="20"/>
                <w:szCs w:val="20"/>
              </w:rPr>
              <w:t xml:space="preserve"> of modifications to i</w:t>
            </w:r>
            <w:r w:rsidRPr="00374093">
              <w:rPr>
                <w:color w:val="000000"/>
                <w:sz w:val="20"/>
                <w:szCs w:val="20"/>
              </w:rPr>
              <w:t xml:space="preserve">nstruction to accommodate individual differences in developmental and/or educational needs of students but </w:t>
            </w:r>
            <w:r w:rsidRPr="00374093">
              <w:rPr>
                <w:b/>
                <w:color w:val="000000"/>
                <w:sz w:val="20"/>
                <w:szCs w:val="20"/>
              </w:rPr>
              <w:t>does not cite</w:t>
            </w:r>
            <w:r w:rsidRPr="00374093">
              <w:rPr>
                <w:color w:val="000000"/>
                <w:sz w:val="20"/>
                <w:szCs w:val="20"/>
              </w:rPr>
              <w:t xml:space="preserve"> student data as the basis for the modification. </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C2EE41" w14:textId="77777777" w:rsidR="00833454" w:rsidRPr="00374093" w:rsidRDefault="00833454">
            <w:pPr>
              <w:spacing w:after="0" w:line="240" w:lineRule="auto"/>
              <w:rPr>
                <w:color w:val="000000"/>
                <w:sz w:val="20"/>
                <w:szCs w:val="20"/>
              </w:rPr>
            </w:pPr>
          </w:p>
          <w:p w14:paraId="0E3B2CA0" w14:textId="77777777" w:rsidR="00833454" w:rsidRPr="00374093" w:rsidRDefault="00374093">
            <w:pPr>
              <w:spacing w:after="0" w:line="240" w:lineRule="auto"/>
              <w:rPr>
                <w:rFonts w:ascii="Times New Roman" w:eastAsia="Times New Roman" w:hAnsi="Times New Roman" w:cs="Times New Roman"/>
                <w:color w:val="000000"/>
                <w:sz w:val="20"/>
                <w:szCs w:val="20"/>
              </w:rPr>
            </w:pPr>
            <w:r w:rsidRPr="00374093">
              <w:rPr>
                <w:color w:val="000000"/>
                <w:sz w:val="20"/>
                <w:szCs w:val="20"/>
              </w:rPr>
              <w:t xml:space="preserve">The TC </w:t>
            </w:r>
            <w:r w:rsidRPr="00374093">
              <w:rPr>
                <w:b/>
                <w:color w:val="000000"/>
                <w:sz w:val="20"/>
                <w:szCs w:val="20"/>
              </w:rPr>
              <w:t>describes how</w:t>
            </w:r>
            <w:r w:rsidRPr="00374093">
              <w:rPr>
                <w:color w:val="000000"/>
                <w:sz w:val="20"/>
                <w:szCs w:val="20"/>
              </w:rPr>
              <w:t xml:space="preserve"> formative assessment data are analyzed and </w:t>
            </w:r>
            <w:r w:rsidRPr="00374093">
              <w:rPr>
                <w:color w:val="000000"/>
                <w:sz w:val="20"/>
                <w:szCs w:val="20"/>
              </w:rPr>
              <w:lastRenderedPageBreak/>
              <w:t>used to make modifications to differentiate instruction to accommodate differences in developmental and/or educational needs of students.</w:t>
            </w: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F2BB704" w14:textId="77777777" w:rsidR="00833454" w:rsidRPr="00374093" w:rsidRDefault="00833454">
            <w:pPr>
              <w:spacing w:after="0" w:line="240" w:lineRule="auto"/>
              <w:rPr>
                <w:color w:val="000000"/>
                <w:sz w:val="20"/>
                <w:szCs w:val="20"/>
              </w:rPr>
            </w:pPr>
          </w:p>
          <w:p w14:paraId="1B18D378" w14:textId="77777777" w:rsidR="00833454" w:rsidRPr="00374093" w:rsidRDefault="00374093">
            <w:pPr>
              <w:spacing w:after="0" w:line="240" w:lineRule="auto"/>
              <w:rPr>
                <w:color w:val="000000"/>
                <w:sz w:val="20"/>
                <w:szCs w:val="20"/>
              </w:rPr>
            </w:pPr>
            <w:r w:rsidRPr="00374093">
              <w:rPr>
                <w:color w:val="000000"/>
                <w:sz w:val="20"/>
                <w:szCs w:val="20"/>
              </w:rPr>
              <w:t xml:space="preserve">The TC </w:t>
            </w:r>
            <w:r w:rsidRPr="00374093">
              <w:rPr>
                <w:b/>
                <w:color w:val="000000"/>
                <w:sz w:val="20"/>
                <w:szCs w:val="20"/>
              </w:rPr>
              <w:t>describes how</w:t>
            </w:r>
            <w:r w:rsidRPr="00374093">
              <w:rPr>
                <w:color w:val="000000"/>
                <w:sz w:val="20"/>
                <w:szCs w:val="20"/>
              </w:rPr>
              <w:t xml:space="preserve"> formative assessment data are analyzed and used to </w:t>
            </w:r>
            <w:r w:rsidRPr="00374093">
              <w:rPr>
                <w:color w:val="000000"/>
                <w:sz w:val="20"/>
                <w:szCs w:val="20"/>
              </w:rPr>
              <w:lastRenderedPageBreak/>
              <w:t>m</w:t>
            </w:r>
            <w:r w:rsidRPr="00374093">
              <w:rPr>
                <w:color w:val="000000"/>
                <w:sz w:val="20"/>
                <w:szCs w:val="20"/>
              </w:rPr>
              <w:t>ake modifications to differentiate instruction to accommodate differences in developmental and/or educational needs of students.</w:t>
            </w:r>
          </w:p>
          <w:p w14:paraId="22757338" w14:textId="77777777" w:rsidR="00833454" w:rsidRPr="00374093" w:rsidRDefault="00833454">
            <w:pPr>
              <w:spacing w:after="0" w:line="240" w:lineRule="auto"/>
              <w:rPr>
                <w:color w:val="000000"/>
                <w:sz w:val="20"/>
                <w:szCs w:val="20"/>
              </w:rPr>
            </w:pPr>
          </w:p>
          <w:p w14:paraId="0ED1EFE8" w14:textId="77777777" w:rsidR="00833454" w:rsidRPr="00374093" w:rsidRDefault="00374093">
            <w:pPr>
              <w:spacing w:after="0" w:line="240" w:lineRule="auto"/>
              <w:rPr>
                <w:i/>
                <w:color w:val="000000"/>
                <w:sz w:val="20"/>
                <w:szCs w:val="20"/>
              </w:rPr>
            </w:pPr>
            <w:r w:rsidRPr="00374093">
              <w:rPr>
                <w:i/>
                <w:color w:val="000000"/>
                <w:sz w:val="20"/>
                <w:szCs w:val="20"/>
              </w:rPr>
              <w:t>The TC also includes multiple examples of research-based modifications of instruction to accommodate individual needs of stude</w:t>
            </w:r>
            <w:r w:rsidRPr="00374093">
              <w:rPr>
                <w:i/>
                <w:color w:val="000000"/>
                <w:sz w:val="20"/>
                <w:szCs w:val="20"/>
              </w:rPr>
              <w:t>nts. </w:t>
            </w:r>
          </w:p>
          <w:p w14:paraId="26ED527A" w14:textId="77777777" w:rsidR="00833454" w:rsidRPr="00374093" w:rsidRDefault="00833454">
            <w:pPr>
              <w:spacing w:after="0" w:line="240" w:lineRule="auto"/>
              <w:rPr>
                <w:rFonts w:ascii="Times New Roman" w:eastAsia="Times New Roman" w:hAnsi="Times New Roman" w:cs="Times New Roman"/>
                <w:color w:val="000000"/>
                <w:sz w:val="20"/>
                <w:szCs w:val="20"/>
              </w:rPr>
            </w:pPr>
          </w:p>
        </w:tc>
      </w:tr>
      <w:tr w:rsidR="00833454" w:rsidRPr="00374093" w14:paraId="04D18647" w14:textId="77777777">
        <w:trPr>
          <w:jc w:val="center"/>
        </w:trPr>
        <w:tc>
          <w:tcPr>
            <w:tcW w:w="13135" w:type="dxa"/>
            <w:gridSpan w:val="5"/>
            <w:tcBorders>
              <w:top w:val="single" w:sz="4" w:space="0" w:color="000000"/>
              <w:left w:val="single" w:sz="4" w:space="0" w:color="000000"/>
              <w:bottom w:val="single" w:sz="4" w:space="0" w:color="000000"/>
              <w:right w:val="single" w:sz="4" w:space="0" w:color="000000"/>
            </w:tcBorders>
            <w:shd w:val="clear" w:color="auto" w:fill="D9E2F3"/>
            <w:tcMar>
              <w:top w:w="0" w:type="dxa"/>
              <w:left w:w="115" w:type="dxa"/>
              <w:bottom w:w="0" w:type="dxa"/>
              <w:right w:w="115" w:type="dxa"/>
            </w:tcMar>
          </w:tcPr>
          <w:p w14:paraId="056813F0" w14:textId="77777777" w:rsidR="00833454" w:rsidRPr="00374093" w:rsidRDefault="00374093">
            <w:pPr>
              <w:spacing w:after="200" w:line="240" w:lineRule="auto"/>
              <w:jc w:val="center"/>
              <w:rPr>
                <w:rFonts w:ascii="Times New Roman" w:eastAsia="Times New Roman" w:hAnsi="Times New Roman" w:cs="Times New Roman"/>
                <w:b/>
                <w:sz w:val="28"/>
                <w:szCs w:val="28"/>
              </w:rPr>
            </w:pPr>
            <w:r w:rsidRPr="00374093">
              <w:rPr>
                <w:b/>
                <w:sz w:val="28"/>
                <w:szCs w:val="28"/>
              </w:rPr>
              <w:lastRenderedPageBreak/>
              <w:t>Analysis of Student Learning </w:t>
            </w:r>
          </w:p>
        </w:tc>
      </w:tr>
      <w:tr w:rsidR="00833454" w:rsidRPr="00374093" w14:paraId="69D16ACF" w14:textId="77777777">
        <w:trPr>
          <w:jc w:val="center"/>
        </w:trPr>
        <w:tc>
          <w:tcPr>
            <w:tcW w:w="32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190C16" w14:textId="77777777" w:rsidR="00833454" w:rsidRPr="00374093" w:rsidRDefault="00374093">
            <w:pPr>
              <w:spacing w:after="0" w:line="240" w:lineRule="auto"/>
              <w:rPr>
                <w:b/>
                <w:color w:val="000000"/>
                <w:sz w:val="20"/>
                <w:szCs w:val="20"/>
                <w:u w:val="single"/>
              </w:rPr>
            </w:pPr>
            <w:r w:rsidRPr="00374093">
              <w:rPr>
                <w:b/>
                <w:color w:val="000000"/>
                <w:sz w:val="20"/>
                <w:szCs w:val="20"/>
                <w:u w:val="single"/>
              </w:rPr>
              <w:t>6.1. Data Analysis</w:t>
            </w:r>
          </w:p>
          <w:p w14:paraId="5CF18DF8" w14:textId="77777777" w:rsidR="00833454" w:rsidRPr="00374093" w:rsidRDefault="00833454">
            <w:pPr>
              <w:spacing w:after="0" w:line="240" w:lineRule="auto"/>
              <w:rPr>
                <w:rFonts w:ascii="Times New Roman" w:eastAsia="Times New Roman" w:hAnsi="Times New Roman" w:cs="Times New Roman"/>
                <w:sz w:val="20"/>
                <w:szCs w:val="20"/>
              </w:rPr>
            </w:pPr>
          </w:p>
          <w:p w14:paraId="39E0452D" w14:textId="77777777" w:rsidR="00833454" w:rsidRPr="00374093" w:rsidRDefault="00374093">
            <w:pPr>
              <w:spacing w:after="0" w:line="240" w:lineRule="auto"/>
              <w:rPr>
                <w:b/>
                <w:color w:val="000000"/>
                <w:sz w:val="20"/>
                <w:szCs w:val="20"/>
              </w:rPr>
            </w:pPr>
            <w:r w:rsidRPr="00374093">
              <w:rPr>
                <w:b/>
                <w:color w:val="000000"/>
                <w:sz w:val="20"/>
                <w:szCs w:val="20"/>
              </w:rPr>
              <w:t>The teacher candidate (TC) analyzes student data from the assessment data table and provides an analysis of the data as to mastery attained for the whole class, group characteristic of subgroups with a rationale for the selection of this characteristic, an</w:t>
            </w:r>
            <w:r w:rsidRPr="00374093">
              <w:rPr>
                <w:b/>
                <w:color w:val="000000"/>
                <w:sz w:val="20"/>
                <w:szCs w:val="20"/>
              </w:rPr>
              <w:t xml:space="preserve">d at least two students who demonstrated different levels of performance with samples of student work.  </w:t>
            </w:r>
          </w:p>
          <w:p w14:paraId="6BCAA045" w14:textId="77777777" w:rsidR="00833454" w:rsidRPr="00374093" w:rsidRDefault="00833454">
            <w:pPr>
              <w:spacing w:after="0" w:line="240" w:lineRule="auto"/>
              <w:rPr>
                <w:rFonts w:ascii="Times New Roman" w:eastAsia="Times New Roman" w:hAnsi="Times New Roman" w:cs="Times New Roman"/>
                <w:color w:val="000000"/>
                <w:sz w:val="20"/>
                <w:szCs w:val="20"/>
              </w:rPr>
            </w:pPr>
          </w:p>
          <w:p w14:paraId="5773577F" w14:textId="77777777" w:rsidR="00833454" w:rsidRPr="00374093" w:rsidRDefault="00374093">
            <w:pPr>
              <w:spacing w:after="0" w:line="240" w:lineRule="auto"/>
              <w:rPr>
                <w:rFonts w:ascii="Times New Roman" w:eastAsia="Times New Roman" w:hAnsi="Times New Roman" w:cs="Times New Roman"/>
                <w:b/>
                <w:i/>
                <w:color w:val="000000"/>
                <w:sz w:val="20"/>
                <w:szCs w:val="20"/>
              </w:rPr>
            </w:pPr>
            <w:r w:rsidRPr="00374093">
              <w:rPr>
                <w:b/>
                <w:i/>
                <w:sz w:val="20"/>
                <w:szCs w:val="20"/>
              </w:rPr>
              <w:t>CAEP R1.3;</w:t>
            </w:r>
            <w:r w:rsidRPr="00374093">
              <w:rPr>
                <w:b/>
                <w:i/>
                <w:sz w:val="20"/>
                <w:szCs w:val="20"/>
              </w:rPr>
              <w:t xml:space="preserve"> INTASC 6; TGR 3</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EF09AA5" w14:textId="77777777" w:rsidR="00833454" w:rsidRPr="00374093" w:rsidRDefault="00833454">
            <w:pPr>
              <w:spacing w:after="0" w:line="240" w:lineRule="auto"/>
              <w:rPr>
                <w:color w:val="000000"/>
                <w:sz w:val="20"/>
                <w:szCs w:val="20"/>
              </w:rPr>
            </w:pPr>
          </w:p>
          <w:p w14:paraId="6F69A147" w14:textId="77777777" w:rsidR="00833454" w:rsidRPr="00374093" w:rsidRDefault="00374093">
            <w:pPr>
              <w:spacing w:after="0" w:line="240" w:lineRule="auto"/>
              <w:rPr>
                <w:rFonts w:ascii="Times New Roman" w:eastAsia="Times New Roman" w:hAnsi="Times New Roman" w:cs="Times New Roman"/>
                <w:color w:val="000000"/>
                <w:sz w:val="20"/>
                <w:szCs w:val="20"/>
              </w:rPr>
            </w:pPr>
            <w:r w:rsidRPr="00374093">
              <w:rPr>
                <w:color w:val="000000"/>
                <w:sz w:val="20"/>
                <w:szCs w:val="20"/>
              </w:rPr>
              <w:t xml:space="preserve">The TC </w:t>
            </w:r>
            <w:r w:rsidRPr="00374093">
              <w:rPr>
                <w:b/>
                <w:color w:val="000000"/>
                <w:sz w:val="20"/>
                <w:szCs w:val="20"/>
              </w:rPr>
              <w:t>does not provide a</w:t>
            </w:r>
            <w:r w:rsidRPr="00374093">
              <w:rPr>
                <w:color w:val="000000"/>
                <w:sz w:val="20"/>
                <w:szCs w:val="20"/>
              </w:rPr>
              <w:t>nalyses for either whole</w:t>
            </w:r>
            <w:r w:rsidRPr="00374093">
              <w:rPr>
                <w:sz w:val="20"/>
                <w:szCs w:val="20"/>
              </w:rPr>
              <w:t xml:space="preserve"> </w:t>
            </w:r>
            <w:r w:rsidRPr="00374093">
              <w:rPr>
                <w:color w:val="000000"/>
                <w:sz w:val="20"/>
                <w:szCs w:val="20"/>
              </w:rPr>
              <w:t>class, subgroups, or individuals. Student work samples from each categor</w:t>
            </w:r>
            <w:r w:rsidRPr="00374093">
              <w:rPr>
                <w:color w:val="000000"/>
                <w:sz w:val="20"/>
                <w:szCs w:val="20"/>
              </w:rPr>
              <w:t>y are missing. </w:t>
            </w:r>
          </w:p>
          <w:p w14:paraId="425D0C04" w14:textId="77777777" w:rsidR="00833454" w:rsidRPr="00374093" w:rsidRDefault="00833454">
            <w:pPr>
              <w:spacing w:after="0" w:line="240" w:lineRule="auto"/>
              <w:rPr>
                <w:rFonts w:ascii="Times New Roman" w:eastAsia="Times New Roman" w:hAnsi="Times New Roman" w:cs="Times New Roman"/>
                <w:color w:val="000000"/>
                <w:sz w:val="20"/>
                <w:szCs w:val="20"/>
              </w:rPr>
            </w:pP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A2CC99" w14:textId="77777777" w:rsidR="00833454" w:rsidRPr="00374093" w:rsidRDefault="00833454">
            <w:pPr>
              <w:spacing w:after="0" w:line="240" w:lineRule="auto"/>
              <w:rPr>
                <w:color w:val="000000"/>
                <w:sz w:val="20"/>
                <w:szCs w:val="20"/>
              </w:rPr>
            </w:pPr>
          </w:p>
          <w:p w14:paraId="2E8FC693" w14:textId="77777777" w:rsidR="00833454" w:rsidRPr="00374093" w:rsidRDefault="00374093">
            <w:pPr>
              <w:spacing w:after="0" w:line="240" w:lineRule="auto"/>
              <w:rPr>
                <w:rFonts w:ascii="Times New Roman" w:eastAsia="Times New Roman" w:hAnsi="Times New Roman" w:cs="Times New Roman"/>
                <w:b/>
                <w:color w:val="000000"/>
                <w:sz w:val="20"/>
                <w:szCs w:val="20"/>
              </w:rPr>
            </w:pPr>
            <w:r w:rsidRPr="00374093">
              <w:rPr>
                <w:color w:val="000000"/>
                <w:sz w:val="20"/>
                <w:szCs w:val="20"/>
              </w:rPr>
              <w:t xml:space="preserve">The TC </w:t>
            </w:r>
            <w:r w:rsidRPr="00374093">
              <w:rPr>
                <w:b/>
                <w:color w:val="000000"/>
                <w:sz w:val="20"/>
                <w:szCs w:val="20"/>
              </w:rPr>
              <w:t>provides an incomplete</w:t>
            </w:r>
            <w:r w:rsidRPr="00374093">
              <w:rPr>
                <w:color w:val="000000"/>
                <w:sz w:val="20"/>
                <w:szCs w:val="20"/>
              </w:rPr>
              <w:t xml:space="preserve"> analysis. The TC</w:t>
            </w:r>
            <w:r w:rsidRPr="00374093">
              <w:rPr>
                <w:sz w:val="20"/>
                <w:szCs w:val="20"/>
              </w:rPr>
              <w:t xml:space="preserve"> </w:t>
            </w:r>
            <w:r w:rsidRPr="00374093">
              <w:rPr>
                <w:color w:val="000000"/>
                <w:sz w:val="20"/>
                <w:szCs w:val="20"/>
              </w:rPr>
              <w:t xml:space="preserve">provides analyses for either whole class, subgroups, or individuals. Student work samples from each category </w:t>
            </w:r>
            <w:r w:rsidRPr="00374093">
              <w:rPr>
                <w:b/>
                <w:color w:val="000000"/>
                <w:sz w:val="20"/>
                <w:szCs w:val="20"/>
              </w:rPr>
              <w:t>are provided. </w:t>
            </w:r>
          </w:p>
          <w:p w14:paraId="5CC1C9B2" w14:textId="77777777" w:rsidR="00833454" w:rsidRPr="00374093" w:rsidRDefault="00833454">
            <w:pPr>
              <w:spacing w:after="0" w:line="240" w:lineRule="auto"/>
              <w:rPr>
                <w:rFonts w:ascii="Times New Roman" w:eastAsia="Times New Roman" w:hAnsi="Times New Roman" w:cs="Times New Roman"/>
                <w:color w:val="000000"/>
                <w:sz w:val="20"/>
                <w:szCs w:val="20"/>
              </w:rPr>
            </w:pP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16398C5" w14:textId="77777777" w:rsidR="00833454" w:rsidRPr="00374093" w:rsidRDefault="00833454">
            <w:pPr>
              <w:spacing w:after="0" w:line="240" w:lineRule="auto"/>
              <w:rPr>
                <w:color w:val="000000"/>
                <w:sz w:val="20"/>
                <w:szCs w:val="20"/>
              </w:rPr>
            </w:pPr>
          </w:p>
          <w:p w14:paraId="34E86EA5" w14:textId="77777777" w:rsidR="00833454" w:rsidRPr="00374093" w:rsidRDefault="00374093">
            <w:pPr>
              <w:spacing w:after="0" w:line="240" w:lineRule="auto"/>
              <w:rPr>
                <w:color w:val="000000"/>
                <w:sz w:val="20"/>
                <w:szCs w:val="20"/>
              </w:rPr>
            </w:pPr>
            <w:r w:rsidRPr="00374093">
              <w:rPr>
                <w:color w:val="000000"/>
                <w:sz w:val="20"/>
                <w:szCs w:val="20"/>
              </w:rPr>
              <w:t xml:space="preserve">The TC </w:t>
            </w:r>
            <w:r w:rsidRPr="00374093">
              <w:rPr>
                <w:b/>
                <w:color w:val="000000"/>
                <w:sz w:val="20"/>
                <w:szCs w:val="20"/>
              </w:rPr>
              <w:t>analyzes</w:t>
            </w:r>
            <w:r w:rsidRPr="00374093">
              <w:rPr>
                <w:color w:val="000000"/>
                <w:sz w:val="20"/>
                <w:szCs w:val="20"/>
              </w:rPr>
              <w:t xml:space="preserve"> student data from the assessment</w:t>
            </w:r>
            <w:r w:rsidRPr="00374093">
              <w:rPr>
                <w:sz w:val="20"/>
                <w:szCs w:val="20"/>
              </w:rPr>
              <w:t xml:space="preserve"> </w:t>
            </w:r>
            <w:r w:rsidRPr="00374093">
              <w:rPr>
                <w:color w:val="000000"/>
                <w:sz w:val="20"/>
                <w:szCs w:val="20"/>
              </w:rPr>
              <w:t xml:space="preserve">data table and </w:t>
            </w:r>
            <w:r w:rsidRPr="00374093">
              <w:rPr>
                <w:b/>
                <w:color w:val="000000"/>
                <w:sz w:val="20"/>
                <w:szCs w:val="20"/>
              </w:rPr>
              <w:t>p</w:t>
            </w:r>
            <w:r w:rsidRPr="00374093">
              <w:rPr>
                <w:b/>
                <w:color w:val="000000"/>
                <w:sz w:val="20"/>
                <w:szCs w:val="20"/>
              </w:rPr>
              <w:t xml:space="preserve">rovides an analysis </w:t>
            </w:r>
            <w:r w:rsidRPr="00374093">
              <w:rPr>
                <w:color w:val="000000"/>
                <w:sz w:val="20"/>
                <w:szCs w:val="20"/>
              </w:rPr>
              <w:t xml:space="preserve">of the data as to mastery attained for the whole class, group characteristic of subgroups with a rationale for the selection of this characteristic, and two students who demonstrated different levels of performance </w:t>
            </w:r>
            <w:r w:rsidRPr="00374093">
              <w:rPr>
                <w:b/>
                <w:color w:val="000000"/>
                <w:sz w:val="20"/>
                <w:szCs w:val="20"/>
              </w:rPr>
              <w:t>with samples</w:t>
            </w:r>
            <w:r w:rsidRPr="00374093">
              <w:rPr>
                <w:color w:val="000000"/>
                <w:sz w:val="20"/>
                <w:szCs w:val="20"/>
              </w:rPr>
              <w:t xml:space="preserve"> of stude</w:t>
            </w:r>
            <w:r w:rsidRPr="00374093">
              <w:rPr>
                <w:color w:val="000000"/>
                <w:sz w:val="20"/>
                <w:szCs w:val="20"/>
              </w:rPr>
              <w:t xml:space="preserve">nt work.  </w:t>
            </w:r>
          </w:p>
          <w:p w14:paraId="53E988CE" w14:textId="77777777" w:rsidR="00833454" w:rsidRPr="00374093" w:rsidRDefault="00833454">
            <w:pPr>
              <w:spacing w:after="0" w:line="240" w:lineRule="auto"/>
              <w:rPr>
                <w:rFonts w:ascii="Times New Roman" w:eastAsia="Times New Roman" w:hAnsi="Times New Roman" w:cs="Times New Roman"/>
                <w:color w:val="000000"/>
                <w:sz w:val="20"/>
                <w:szCs w:val="20"/>
              </w:rPr>
            </w:pP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323102" w14:textId="77777777" w:rsidR="00833454" w:rsidRPr="00374093" w:rsidRDefault="00833454">
            <w:pPr>
              <w:spacing w:after="0" w:line="240" w:lineRule="auto"/>
              <w:rPr>
                <w:color w:val="000000"/>
                <w:sz w:val="20"/>
                <w:szCs w:val="20"/>
              </w:rPr>
            </w:pPr>
          </w:p>
          <w:p w14:paraId="3D8F0254" w14:textId="77777777" w:rsidR="00833454" w:rsidRPr="00374093" w:rsidRDefault="00374093">
            <w:pPr>
              <w:spacing w:after="0" w:line="240" w:lineRule="auto"/>
              <w:rPr>
                <w:color w:val="000000"/>
                <w:sz w:val="20"/>
                <w:szCs w:val="20"/>
              </w:rPr>
            </w:pPr>
            <w:r w:rsidRPr="00374093">
              <w:rPr>
                <w:color w:val="000000"/>
                <w:sz w:val="20"/>
                <w:szCs w:val="20"/>
              </w:rPr>
              <w:t xml:space="preserve">The TC </w:t>
            </w:r>
            <w:r w:rsidRPr="00374093">
              <w:rPr>
                <w:b/>
                <w:color w:val="000000"/>
                <w:sz w:val="20"/>
                <w:szCs w:val="20"/>
              </w:rPr>
              <w:t>analyzes</w:t>
            </w:r>
            <w:r w:rsidRPr="00374093">
              <w:rPr>
                <w:color w:val="000000"/>
                <w:sz w:val="20"/>
                <w:szCs w:val="20"/>
              </w:rPr>
              <w:t xml:space="preserve"> student data from the assessment data</w:t>
            </w:r>
            <w:r w:rsidRPr="00374093">
              <w:rPr>
                <w:sz w:val="20"/>
                <w:szCs w:val="20"/>
              </w:rPr>
              <w:t xml:space="preserve"> </w:t>
            </w:r>
            <w:r w:rsidRPr="00374093">
              <w:rPr>
                <w:color w:val="000000"/>
                <w:sz w:val="20"/>
                <w:szCs w:val="20"/>
              </w:rPr>
              <w:t xml:space="preserve">table and </w:t>
            </w:r>
            <w:r w:rsidRPr="00374093">
              <w:rPr>
                <w:b/>
                <w:color w:val="000000"/>
                <w:sz w:val="20"/>
                <w:szCs w:val="20"/>
              </w:rPr>
              <w:t>provides an analysis</w:t>
            </w:r>
            <w:r w:rsidRPr="00374093">
              <w:rPr>
                <w:color w:val="000000"/>
                <w:sz w:val="20"/>
                <w:szCs w:val="20"/>
              </w:rPr>
              <w:t xml:space="preserve"> of the data as to mastery attained for the whole class, group characteristic of subgroups with a rationale for the selection of this characteristic, and two students who demonstrated different levels of performance </w:t>
            </w:r>
            <w:r w:rsidRPr="00374093">
              <w:rPr>
                <w:b/>
                <w:color w:val="000000"/>
                <w:sz w:val="20"/>
                <w:szCs w:val="20"/>
              </w:rPr>
              <w:t>with samples</w:t>
            </w:r>
            <w:r w:rsidRPr="00374093">
              <w:rPr>
                <w:color w:val="000000"/>
                <w:sz w:val="20"/>
                <w:szCs w:val="20"/>
              </w:rPr>
              <w:t xml:space="preserve"> of student work.  </w:t>
            </w:r>
          </w:p>
          <w:p w14:paraId="325919DF" w14:textId="77777777" w:rsidR="00833454" w:rsidRPr="00374093" w:rsidRDefault="00833454">
            <w:pPr>
              <w:spacing w:after="0" w:line="240" w:lineRule="auto"/>
              <w:rPr>
                <w:color w:val="000000"/>
                <w:sz w:val="20"/>
                <w:szCs w:val="20"/>
              </w:rPr>
            </w:pPr>
          </w:p>
          <w:p w14:paraId="1F42532F" w14:textId="77777777" w:rsidR="00833454" w:rsidRPr="00374093" w:rsidRDefault="00374093">
            <w:pPr>
              <w:spacing w:after="0" w:line="240" w:lineRule="auto"/>
              <w:rPr>
                <w:color w:val="000000"/>
                <w:sz w:val="20"/>
                <w:szCs w:val="20"/>
              </w:rPr>
            </w:pPr>
            <w:r w:rsidRPr="00374093">
              <w:rPr>
                <w:i/>
                <w:color w:val="000000"/>
                <w:sz w:val="20"/>
                <w:szCs w:val="20"/>
              </w:rPr>
              <w:t>The TC also reflects on how the overall learning experiences were monitored throughout the unit or group of lessons</w:t>
            </w:r>
            <w:r w:rsidRPr="00374093">
              <w:rPr>
                <w:color w:val="000000"/>
                <w:sz w:val="20"/>
                <w:szCs w:val="20"/>
              </w:rPr>
              <w:t xml:space="preserve">. </w:t>
            </w:r>
          </w:p>
          <w:p w14:paraId="4E7DFD60" w14:textId="77777777" w:rsidR="00833454" w:rsidRPr="00374093" w:rsidRDefault="00833454">
            <w:pPr>
              <w:spacing w:after="0" w:line="240" w:lineRule="auto"/>
              <w:rPr>
                <w:rFonts w:ascii="Times New Roman" w:eastAsia="Times New Roman" w:hAnsi="Times New Roman" w:cs="Times New Roman"/>
                <w:color w:val="000000"/>
                <w:sz w:val="20"/>
                <w:szCs w:val="20"/>
              </w:rPr>
            </w:pPr>
          </w:p>
          <w:p w14:paraId="526E3AC5" w14:textId="77777777" w:rsidR="00833454" w:rsidRPr="00374093" w:rsidRDefault="00833454">
            <w:pPr>
              <w:spacing w:after="0" w:line="240" w:lineRule="auto"/>
              <w:rPr>
                <w:rFonts w:ascii="Times New Roman" w:eastAsia="Times New Roman" w:hAnsi="Times New Roman" w:cs="Times New Roman"/>
                <w:color w:val="000000"/>
                <w:sz w:val="20"/>
                <w:szCs w:val="20"/>
              </w:rPr>
            </w:pPr>
          </w:p>
        </w:tc>
      </w:tr>
      <w:tr w:rsidR="00833454" w:rsidRPr="00374093" w14:paraId="3313165C" w14:textId="77777777">
        <w:trPr>
          <w:jc w:val="center"/>
        </w:trPr>
        <w:tc>
          <w:tcPr>
            <w:tcW w:w="32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FB7FD6" w14:textId="77777777" w:rsidR="00833454" w:rsidRPr="00374093" w:rsidRDefault="00374093">
            <w:pPr>
              <w:spacing w:after="0" w:line="240" w:lineRule="auto"/>
              <w:rPr>
                <w:color w:val="000000"/>
                <w:sz w:val="20"/>
                <w:szCs w:val="20"/>
              </w:rPr>
            </w:pPr>
            <w:r w:rsidRPr="00374093">
              <w:rPr>
                <w:b/>
                <w:color w:val="000000"/>
                <w:sz w:val="20"/>
                <w:szCs w:val="20"/>
                <w:u w:val="single"/>
              </w:rPr>
              <w:t>6.2. Evidence and Interpretation of Impact on Student Learning </w:t>
            </w:r>
          </w:p>
          <w:p w14:paraId="4863F927" w14:textId="77777777" w:rsidR="00833454" w:rsidRPr="00374093" w:rsidRDefault="00833454">
            <w:pPr>
              <w:spacing w:after="0" w:line="240" w:lineRule="auto"/>
              <w:rPr>
                <w:b/>
                <w:color w:val="000000"/>
                <w:sz w:val="20"/>
                <w:szCs w:val="20"/>
              </w:rPr>
            </w:pPr>
          </w:p>
          <w:p w14:paraId="3E5A20CA" w14:textId="77777777" w:rsidR="00833454" w:rsidRPr="00374093" w:rsidRDefault="00374093">
            <w:pPr>
              <w:spacing w:after="0" w:line="240" w:lineRule="auto"/>
              <w:rPr>
                <w:color w:val="000000"/>
                <w:sz w:val="20"/>
                <w:szCs w:val="20"/>
              </w:rPr>
            </w:pPr>
            <w:r w:rsidRPr="00374093">
              <w:rPr>
                <w:b/>
                <w:color w:val="000000"/>
                <w:sz w:val="20"/>
                <w:szCs w:val="20"/>
              </w:rPr>
              <w:t xml:space="preserve">The teacher candidate (TC) uses pre- and post-assessment data to </w:t>
            </w:r>
            <w:r w:rsidRPr="00374093">
              <w:rPr>
                <w:b/>
                <w:color w:val="000000"/>
                <w:sz w:val="20"/>
                <w:szCs w:val="20"/>
              </w:rPr>
              <w:lastRenderedPageBreak/>
              <w:t>descr</w:t>
            </w:r>
            <w:r w:rsidRPr="00374093">
              <w:rPr>
                <w:b/>
                <w:color w:val="000000"/>
                <w:sz w:val="20"/>
                <w:szCs w:val="20"/>
              </w:rPr>
              <w:t xml:space="preserve">ibe and draw conclusions about the impact on student learning including student learning gains in terms of numbers of students who achieved, made progress, or failed to master objectives. </w:t>
            </w:r>
          </w:p>
          <w:p w14:paraId="22A8B422" w14:textId="77777777" w:rsidR="00833454" w:rsidRPr="00374093" w:rsidRDefault="00833454">
            <w:pPr>
              <w:spacing w:after="0" w:line="240" w:lineRule="auto"/>
              <w:rPr>
                <w:color w:val="000000"/>
                <w:sz w:val="20"/>
                <w:szCs w:val="20"/>
              </w:rPr>
            </w:pPr>
          </w:p>
          <w:p w14:paraId="3D135285" w14:textId="77777777" w:rsidR="00833454" w:rsidRPr="00374093" w:rsidRDefault="00374093">
            <w:pPr>
              <w:spacing w:after="0" w:line="240" w:lineRule="auto"/>
              <w:rPr>
                <w:b/>
                <w:i/>
                <w:color w:val="000000"/>
                <w:sz w:val="20"/>
                <w:szCs w:val="20"/>
              </w:rPr>
            </w:pPr>
            <w:r w:rsidRPr="00374093">
              <w:rPr>
                <w:b/>
                <w:i/>
                <w:sz w:val="20"/>
                <w:szCs w:val="20"/>
              </w:rPr>
              <w:t xml:space="preserve">CAEP R1.3; </w:t>
            </w:r>
            <w:r w:rsidRPr="00374093">
              <w:rPr>
                <w:b/>
                <w:i/>
                <w:sz w:val="20"/>
                <w:szCs w:val="20"/>
              </w:rPr>
              <w:t>INTASC 6; TGR 3</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9518DD0" w14:textId="77777777" w:rsidR="00833454" w:rsidRPr="00374093" w:rsidRDefault="00833454">
            <w:pPr>
              <w:spacing w:after="0" w:line="240" w:lineRule="auto"/>
              <w:ind w:right="-73"/>
              <w:rPr>
                <w:color w:val="000000"/>
                <w:sz w:val="20"/>
                <w:szCs w:val="20"/>
              </w:rPr>
            </w:pPr>
          </w:p>
          <w:p w14:paraId="38BA21B4" w14:textId="77777777" w:rsidR="00833454" w:rsidRPr="00374093" w:rsidRDefault="00374093">
            <w:pPr>
              <w:spacing w:after="0" w:line="240" w:lineRule="auto"/>
              <w:ind w:right="-73"/>
              <w:rPr>
                <w:color w:val="000000"/>
                <w:sz w:val="20"/>
                <w:szCs w:val="20"/>
              </w:rPr>
            </w:pPr>
            <w:r w:rsidRPr="00374093">
              <w:rPr>
                <w:color w:val="000000"/>
                <w:sz w:val="20"/>
                <w:szCs w:val="20"/>
              </w:rPr>
              <w:t>The TC does not use pre- and post-asse</w:t>
            </w:r>
            <w:r w:rsidRPr="00374093">
              <w:rPr>
                <w:color w:val="000000"/>
                <w:sz w:val="20"/>
                <w:szCs w:val="20"/>
              </w:rPr>
              <w:t xml:space="preserve">ssment data to describe and draw conclusions about the </w:t>
            </w:r>
            <w:r w:rsidRPr="00374093">
              <w:rPr>
                <w:color w:val="000000"/>
                <w:sz w:val="20"/>
                <w:szCs w:val="20"/>
              </w:rPr>
              <w:lastRenderedPageBreak/>
              <w:t>impact on student learning including student learning gains in terms of numbers of students who achieved, made progress, or failed to master objectives</w:t>
            </w: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ABD89F" w14:textId="77777777" w:rsidR="00833454" w:rsidRPr="00374093" w:rsidRDefault="00833454">
            <w:pPr>
              <w:spacing w:after="0" w:line="240" w:lineRule="auto"/>
              <w:rPr>
                <w:color w:val="000000"/>
                <w:sz w:val="20"/>
                <w:szCs w:val="20"/>
              </w:rPr>
            </w:pPr>
          </w:p>
          <w:p w14:paraId="76A22A9E" w14:textId="77777777" w:rsidR="00833454" w:rsidRPr="00374093" w:rsidRDefault="00374093">
            <w:pPr>
              <w:spacing w:after="0" w:line="240" w:lineRule="auto"/>
              <w:rPr>
                <w:color w:val="000000"/>
                <w:sz w:val="20"/>
                <w:szCs w:val="20"/>
              </w:rPr>
            </w:pPr>
            <w:r w:rsidRPr="00374093">
              <w:rPr>
                <w:color w:val="000000"/>
                <w:sz w:val="20"/>
                <w:szCs w:val="20"/>
              </w:rPr>
              <w:t xml:space="preserve">The TC </w:t>
            </w:r>
            <w:r w:rsidRPr="00374093">
              <w:rPr>
                <w:b/>
                <w:color w:val="000000"/>
                <w:sz w:val="20"/>
                <w:szCs w:val="20"/>
              </w:rPr>
              <w:t>uses</w:t>
            </w:r>
            <w:r w:rsidRPr="00374093">
              <w:rPr>
                <w:color w:val="000000"/>
                <w:sz w:val="20"/>
                <w:szCs w:val="20"/>
              </w:rPr>
              <w:t xml:space="preserve"> pre- and post-assessment data to des</w:t>
            </w:r>
            <w:r w:rsidRPr="00374093">
              <w:rPr>
                <w:color w:val="000000"/>
                <w:sz w:val="20"/>
                <w:szCs w:val="20"/>
              </w:rPr>
              <w:t xml:space="preserve">cribe impact on student learning including student learning </w:t>
            </w:r>
            <w:r w:rsidRPr="00374093">
              <w:rPr>
                <w:color w:val="000000"/>
                <w:sz w:val="20"/>
                <w:szCs w:val="20"/>
              </w:rPr>
              <w:lastRenderedPageBreak/>
              <w:t xml:space="preserve">gains in terms of numbers of students who achieved, made progress, or failed to master objectives but </w:t>
            </w:r>
            <w:r w:rsidRPr="00374093">
              <w:rPr>
                <w:b/>
                <w:color w:val="000000"/>
                <w:sz w:val="20"/>
                <w:szCs w:val="20"/>
              </w:rPr>
              <w:t>does not</w:t>
            </w:r>
            <w:r w:rsidRPr="00374093">
              <w:rPr>
                <w:color w:val="000000"/>
                <w:sz w:val="20"/>
                <w:szCs w:val="20"/>
              </w:rPr>
              <w:t xml:space="preserve"> draw conclusions about the impact on student learning. </w:t>
            </w:r>
          </w:p>
          <w:p w14:paraId="4649EDF4" w14:textId="77777777" w:rsidR="00833454" w:rsidRPr="00374093" w:rsidRDefault="00833454">
            <w:pPr>
              <w:spacing w:after="0" w:line="240" w:lineRule="auto"/>
              <w:rPr>
                <w:color w:val="000000"/>
                <w:sz w:val="20"/>
                <w:szCs w:val="20"/>
              </w:rPr>
            </w:pP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3A7B8A" w14:textId="77777777" w:rsidR="00833454" w:rsidRPr="00374093" w:rsidRDefault="00833454">
            <w:pPr>
              <w:spacing w:after="0" w:line="240" w:lineRule="auto"/>
              <w:rPr>
                <w:color w:val="000000"/>
                <w:sz w:val="20"/>
                <w:szCs w:val="20"/>
              </w:rPr>
            </w:pPr>
          </w:p>
          <w:p w14:paraId="67A22510" w14:textId="77777777" w:rsidR="00833454" w:rsidRPr="00374093" w:rsidRDefault="00374093">
            <w:pPr>
              <w:spacing w:after="0" w:line="240" w:lineRule="auto"/>
              <w:rPr>
                <w:color w:val="000000"/>
                <w:sz w:val="20"/>
                <w:szCs w:val="20"/>
              </w:rPr>
            </w:pPr>
            <w:r w:rsidRPr="00374093">
              <w:rPr>
                <w:color w:val="000000"/>
                <w:sz w:val="20"/>
                <w:szCs w:val="20"/>
              </w:rPr>
              <w:t xml:space="preserve">The TC </w:t>
            </w:r>
            <w:r w:rsidRPr="00374093">
              <w:rPr>
                <w:b/>
                <w:color w:val="000000"/>
                <w:sz w:val="20"/>
                <w:szCs w:val="20"/>
              </w:rPr>
              <w:t>uses</w:t>
            </w:r>
            <w:r w:rsidRPr="00374093">
              <w:rPr>
                <w:color w:val="000000"/>
                <w:sz w:val="20"/>
                <w:szCs w:val="20"/>
              </w:rPr>
              <w:t xml:space="preserve"> pre- and post-assessment data to describe and draw conclusions about the </w:t>
            </w:r>
            <w:r w:rsidRPr="00374093">
              <w:rPr>
                <w:color w:val="000000"/>
                <w:sz w:val="20"/>
                <w:szCs w:val="20"/>
              </w:rPr>
              <w:lastRenderedPageBreak/>
              <w:t xml:space="preserve">impact on student learning including student learning gains in terms of numbers of students who achieved, made progress, or failed to master objectives. </w:t>
            </w:r>
          </w:p>
          <w:p w14:paraId="5274BF09" w14:textId="77777777" w:rsidR="00833454" w:rsidRPr="00374093" w:rsidRDefault="00833454">
            <w:pPr>
              <w:spacing w:after="0" w:line="240" w:lineRule="auto"/>
              <w:rPr>
                <w:color w:val="000000"/>
                <w:sz w:val="20"/>
                <w:szCs w:val="20"/>
              </w:rPr>
            </w:pP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D1AF82" w14:textId="77777777" w:rsidR="00833454" w:rsidRPr="00374093" w:rsidRDefault="00833454">
            <w:pPr>
              <w:spacing w:after="0" w:line="240" w:lineRule="auto"/>
              <w:rPr>
                <w:color w:val="000000"/>
                <w:sz w:val="20"/>
                <w:szCs w:val="20"/>
              </w:rPr>
            </w:pPr>
          </w:p>
          <w:p w14:paraId="7E46F600" w14:textId="77777777" w:rsidR="00833454" w:rsidRPr="00374093" w:rsidRDefault="00374093">
            <w:pPr>
              <w:spacing w:after="0" w:line="240" w:lineRule="auto"/>
              <w:rPr>
                <w:color w:val="000000"/>
                <w:sz w:val="20"/>
                <w:szCs w:val="20"/>
              </w:rPr>
            </w:pPr>
            <w:r w:rsidRPr="00374093">
              <w:rPr>
                <w:color w:val="000000"/>
                <w:sz w:val="20"/>
                <w:szCs w:val="20"/>
              </w:rPr>
              <w:t xml:space="preserve">The TC </w:t>
            </w:r>
            <w:r w:rsidRPr="00374093">
              <w:rPr>
                <w:b/>
                <w:color w:val="000000"/>
                <w:sz w:val="20"/>
                <w:szCs w:val="20"/>
              </w:rPr>
              <w:t>uses</w:t>
            </w:r>
            <w:r w:rsidRPr="00374093">
              <w:rPr>
                <w:color w:val="000000"/>
                <w:sz w:val="20"/>
                <w:szCs w:val="20"/>
              </w:rPr>
              <w:t xml:space="preserve"> pre- and post-assessment data to describe and draw conclusions about the impact on student </w:t>
            </w:r>
            <w:r w:rsidRPr="00374093">
              <w:rPr>
                <w:color w:val="000000"/>
                <w:sz w:val="20"/>
                <w:szCs w:val="20"/>
              </w:rPr>
              <w:lastRenderedPageBreak/>
              <w:t xml:space="preserve">learning including student learning gains in terms of numbers of students who achieved, made progress, or failed to master objectives. </w:t>
            </w:r>
          </w:p>
          <w:p w14:paraId="03584DCC" w14:textId="77777777" w:rsidR="00833454" w:rsidRPr="00374093" w:rsidRDefault="00833454">
            <w:pPr>
              <w:spacing w:after="0" w:line="240" w:lineRule="auto"/>
              <w:rPr>
                <w:color w:val="000000"/>
                <w:sz w:val="20"/>
                <w:szCs w:val="20"/>
              </w:rPr>
            </w:pPr>
          </w:p>
          <w:p w14:paraId="6DAD3EE2" w14:textId="77777777" w:rsidR="00833454" w:rsidRPr="00374093" w:rsidRDefault="00374093">
            <w:pPr>
              <w:spacing w:after="0" w:line="240" w:lineRule="auto"/>
              <w:rPr>
                <w:i/>
                <w:color w:val="000000"/>
                <w:sz w:val="20"/>
                <w:szCs w:val="20"/>
              </w:rPr>
            </w:pPr>
            <w:r w:rsidRPr="00374093">
              <w:rPr>
                <w:i/>
                <w:color w:val="000000"/>
                <w:sz w:val="20"/>
                <w:szCs w:val="20"/>
              </w:rPr>
              <w:t>The TC also provides multip</w:t>
            </w:r>
            <w:r w:rsidRPr="00374093">
              <w:rPr>
                <w:i/>
                <w:color w:val="000000"/>
                <w:sz w:val="20"/>
                <w:szCs w:val="20"/>
              </w:rPr>
              <w:t>le hypotheses for why students did or did not achieve mastery on the post-assessment.</w:t>
            </w:r>
          </w:p>
          <w:p w14:paraId="2A5251A6" w14:textId="77777777" w:rsidR="00833454" w:rsidRPr="00374093" w:rsidRDefault="00833454">
            <w:pPr>
              <w:spacing w:after="0" w:line="240" w:lineRule="auto"/>
              <w:rPr>
                <w:color w:val="000000"/>
                <w:sz w:val="20"/>
                <w:szCs w:val="20"/>
              </w:rPr>
            </w:pPr>
          </w:p>
        </w:tc>
      </w:tr>
      <w:tr w:rsidR="00833454" w:rsidRPr="00374093" w14:paraId="03C2F26C" w14:textId="77777777">
        <w:trPr>
          <w:jc w:val="center"/>
        </w:trPr>
        <w:tc>
          <w:tcPr>
            <w:tcW w:w="13135" w:type="dxa"/>
            <w:gridSpan w:val="5"/>
            <w:tcBorders>
              <w:top w:val="single" w:sz="4" w:space="0" w:color="000000"/>
              <w:left w:val="single" w:sz="4" w:space="0" w:color="000000"/>
              <w:bottom w:val="single" w:sz="4" w:space="0" w:color="000000"/>
              <w:right w:val="single" w:sz="4" w:space="0" w:color="000000"/>
            </w:tcBorders>
            <w:shd w:val="clear" w:color="auto" w:fill="D9E2F3"/>
            <w:tcMar>
              <w:top w:w="0" w:type="dxa"/>
              <w:left w:w="115" w:type="dxa"/>
              <w:bottom w:w="0" w:type="dxa"/>
              <w:right w:w="115" w:type="dxa"/>
            </w:tcMar>
          </w:tcPr>
          <w:p w14:paraId="7E4DA514" w14:textId="77777777" w:rsidR="00833454" w:rsidRPr="00374093" w:rsidRDefault="00374093">
            <w:pPr>
              <w:spacing w:after="200" w:line="240" w:lineRule="auto"/>
              <w:jc w:val="center"/>
              <w:rPr>
                <w:rFonts w:ascii="Times New Roman" w:eastAsia="Times New Roman" w:hAnsi="Times New Roman" w:cs="Times New Roman"/>
                <w:sz w:val="28"/>
                <w:szCs w:val="28"/>
              </w:rPr>
            </w:pPr>
            <w:r w:rsidRPr="00374093">
              <w:rPr>
                <w:b/>
                <w:sz w:val="28"/>
                <w:szCs w:val="28"/>
              </w:rPr>
              <w:lastRenderedPageBreak/>
              <w:t>Reflection</w:t>
            </w:r>
          </w:p>
        </w:tc>
      </w:tr>
      <w:tr w:rsidR="00833454" w:rsidRPr="00374093" w14:paraId="10A1945C" w14:textId="77777777">
        <w:trPr>
          <w:jc w:val="center"/>
        </w:trPr>
        <w:tc>
          <w:tcPr>
            <w:tcW w:w="323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8DAB9FA" w14:textId="77777777" w:rsidR="00833454" w:rsidRPr="00374093" w:rsidRDefault="00374093">
            <w:pPr>
              <w:spacing w:after="200" w:line="240" w:lineRule="auto"/>
              <w:rPr>
                <w:b/>
                <w:sz w:val="20"/>
                <w:szCs w:val="20"/>
                <w:u w:val="single"/>
              </w:rPr>
            </w:pPr>
            <w:r w:rsidRPr="00374093">
              <w:rPr>
                <w:b/>
                <w:color w:val="000000"/>
                <w:sz w:val="20"/>
                <w:szCs w:val="20"/>
                <w:u w:val="single"/>
              </w:rPr>
              <w:t>7.1. Reflection on High Success/ Levels of Mastery</w:t>
            </w:r>
          </w:p>
          <w:p w14:paraId="2A1D941F" w14:textId="77777777" w:rsidR="00833454" w:rsidRPr="00374093" w:rsidRDefault="00374093">
            <w:pPr>
              <w:spacing w:after="200" w:line="240" w:lineRule="auto"/>
              <w:rPr>
                <w:b/>
                <w:sz w:val="20"/>
                <w:szCs w:val="20"/>
              </w:rPr>
            </w:pPr>
            <w:r w:rsidRPr="00374093">
              <w:rPr>
                <w:b/>
                <w:sz w:val="20"/>
                <w:szCs w:val="20"/>
              </w:rPr>
              <w:t>The teacher candidate (TC) selects objective/s for which students were most successful and discusses fact</w:t>
            </w:r>
            <w:r w:rsidRPr="00374093">
              <w:rPr>
                <w:b/>
                <w:sz w:val="20"/>
                <w:szCs w:val="20"/>
              </w:rPr>
              <w:t xml:space="preserve">ors including the purpose/s, objectives, instruction, assessments, student characteristics, and other contextual factors during the planning and implementation that might have successfully impacted student learning. </w:t>
            </w:r>
          </w:p>
          <w:p w14:paraId="4BC83D1B" w14:textId="77777777" w:rsidR="00833454" w:rsidRPr="00374093" w:rsidRDefault="00833454">
            <w:pPr>
              <w:spacing w:after="200" w:line="240" w:lineRule="auto"/>
              <w:rPr>
                <w:b/>
                <w:i/>
                <w:color w:val="000000"/>
                <w:sz w:val="20"/>
                <w:szCs w:val="20"/>
              </w:rPr>
            </w:pPr>
          </w:p>
          <w:p w14:paraId="5BDD1876" w14:textId="77777777" w:rsidR="00833454" w:rsidRPr="00374093" w:rsidRDefault="00374093">
            <w:pPr>
              <w:spacing w:after="0" w:line="240" w:lineRule="auto"/>
              <w:rPr>
                <w:rFonts w:ascii="Times New Roman" w:eastAsia="Times New Roman" w:hAnsi="Times New Roman" w:cs="Times New Roman"/>
                <w:b/>
                <w:i/>
                <w:sz w:val="20"/>
                <w:szCs w:val="20"/>
              </w:rPr>
            </w:pPr>
            <w:r w:rsidRPr="00374093">
              <w:rPr>
                <w:b/>
                <w:i/>
                <w:sz w:val="20"/>
                <w:szCs w:val="20"/>
              </w:rPr>
              <w:t xml:space="preserve">CAEP R1.4; </w:t>
            </w:r>
            <w:r w:rsidRPr="00374093">
              <w:rPr>
                <w:b/>
                <w:i/>
                <w:sz w:val="20"/>
                <w:szCs w:val="20"/>
              </w:rPr>
              <w:t>INTASC 9; TGR 8</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C005709" w14:textId="77777777" w:rsidR="00833454" w:rsidRPr="00374093" w:rsidRDefault="00833454">
            <w:pPr>
              <w:spacing w:after="0" w:line="240" w:lineRule="auto"/>
              <w:rPr>
                <w:sz w:val="20"/>
                <w:szCs w:val="20"/>
              </w:rPr>
            </w:pPr>
          </w:p>
          <w:p w14:paraId="4417CAE3" w14:textId="77777777" w:rsidR="00833454" w:rsidRPr="00374093" w:rsidRDefault="00374093">
            <w:pPr>
              <w:spacing w:after="0" w:line="240" w:lineRule="auto"/>
              <w:rPr>
                <w:b/>
                <w:i/>
                <w:color w:val="000000"/>
                <w:sz w:val="20"/>
                <w:szCs w:val="20"/>
              </w:rPr>
            </w:pPr>
            <w:r w:rsidRPr="00374093">
              <w:rPr>
                <w:sz w:val="20"/>
                <w:szCs w:val="20"/>
              </w:rPr>
              <w:t xml:space="preserve">The TC </w:t>
            </w:r>
            <w:r w:rsidRPr="00374093">
              <w:rPr>
                <w:b/>
                <w:sz w:val="20"/>
                <w:szCs w:val="20"/>
              </w:rPr>
              <w:t xml:space="preserve">selects </w:t>
            </w:r>
            <w:r w:rsidRPr="00374093">
              <w:rPr>
                <w:sz w:val="20"/>
                <w:szCs w:val="20"/>
              </w:rPr>
              <w:t xml:space="preserve">objective/s for which students were most successful but </w:t>
            </w:r>
            <w:r w:rsidRPr="00374093">
              <w:rPr>
                <w:b/>
                <w:sz w:val="20"/>
                <w:szCs w:val="20"/>
              </w:rPr>
              <w:t>does not</w:t>
            </w:r>
            <w:r w:rsidRPr="00374093">
              <w:rPr>
                <w:sz w:val="20"/>
                <w:szCs w:val="20"/>
              </w:rPr>
              <w:t xml:space="preserve"> </w:t>
            </w:r>
            <w:r w:rsidRPr="00374093">
              <w:rPr>
                <w:b/>
                <w:sz w:val="20"/>
                <w:szCs w:val="20"/>
              </w:rPr>
              <w:t xml:space="preserve">discuss </w:t>
            </w:r>
            <w:r w:rsidRPr="00374093">
              <w:rPr>
                <w:sz w:val="20"/>
                <w:szCs w:val="20"/>
              </w:rPr>
              <w:t>factors that might have successfully impacted student learning (including purposes, objectives, instruction, and assessments along with student characteristics and other conte</w:t>
            </w:r>
            <w:r w:rsidRPr="00374093">
              <w:rPr>
                <w:sz w:val="20"/>
                <w:szCs w:val="20"/>
              </w:rPr>
              <w:t>xtual factors).</w:t>
            </w:r>
            <w:r w:rsidRPr="00374093">
              <w:rPr>
                <w:b/>
                <w:i/>
                <w:color w:val="000000"/>
                <w:sz w:val="20"/>
                <w:szCs w:val="20"/>
              </w:rPr>
              <w:t xml:space="preserve"> </w:t>
            </w:r>
          </w:p>
          <w:p w14:paraId="5FCF3F67" w14:textId="77777777" w:rsidR="00833454" w:rsidRPr="00374093" w:rsidRDefault="00833454">
            <w:pPr>
              <w:spacing w:after="200" w:line="240" w:lineRule="auto"/>
              <w:ind w:right="-73"/>
              <w:rPr>
                <w:rFonts w:ascii="Times New Roman" w:eastAsia="Times New Roman" w:hAnsi="Times New Roman" w:cs="Times New Roman"/>
                <w:sz w:val="20"/>
                <w:szCs w:val="20"/>
              </w:rPr>
            </w:pP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C04390" w14:textId="77777777" w:rsidR="00833454" w:rsidRPr="00374093" w:rsidRDefault="00833454">
            <w:pPr>
              <w:spacing w:after="200" w:line="240" w:lineRule="auto"/>
              <w:rPr>
                <w:color w:val="000000"/>
                <w:sz w:val="20"/>
                <w:szCs w:val="20"/>
              </w:rPr>
            </w:pPr>
          </w:p>
          <w:p w14:paraId="66ECA96D" w14:textId="77777777" w:rsidR="00833454" w:rsidRPr="00374093" w:rsidRDefault="00374093">
            <w:pPr>
              <w:spacing w:after="0" w:line="240" w:lineRule="auto"/>
              <w:rPr>
                <w:b/>
                <w:i/>
                <w:color w:val="000000"/>
                <w:sz w:val="20"/>
                <w:szCs w:val="20"/>
              </w:rPr>
            </w:pPr>
            <w:r w:rsidRPr="00374093">
              <w:rPr>
                <w:sz w:val="20"/>
                <w:szCs w:val="20"/>
              </w:rPr>
              <w:t xml:space="preserve">The TC </w:t>
            </w:r>
            <w:r w:rsidRPr="00374093">
              <w:rPr>
                <w:b/>
                <w:sz w:val="20"/>
                <w:szCs w:val="20"/>
              </w:rPr>
              <w:t>selects</w:t>
            </w:r>
            <w:r w:rsidRPr="00374093">
              <w:rPr>
                <w:sz w:val="20"/>
                <w:szCs w:val="20"/>
              </w:rPr>
              <w:t xml:space="preserve"> objective/s for which students were most successful and </w:t>
            </w:r>
            <w:r w:rsidRPr="00374093">
              <w:rPr>
                <w:b/>
                <w:sz w:val="20"/>
                <w:szCs w:val="20"/>
              </w:rPr>
              <w:t xml:space="preserve">provides limited discussion </w:t>
            </w:r>
            <w:r w:rsidRPr="00374093">
              <w:rPr>
                <w:sz w:val="20"/>
                <w:szCs w:val="20"/>
              </w:rPr>
              <w:t xml:space="preserve">of the factors that might have successfully impacted student learning (including purposes, objectives, instruction, and assessments along </w:t>
            </w:r>
            <w:r w:rsidRPr="00374093">
              <w:rPr>
                <w:sz w:val="20"/>
                <w:szCs w:val="20"/>
              </w:rPr>
              <w:t>with student characteristics and other contextual factors).</w:t>
            </w:r>
            <w:r w:rsidRPr="00374093">
              <w:rPr>
                <w:b/>
                <w:i/>
                <w:color w:val="000000"/>
                <w:sz w:val="20"/>
                <w:szCs w:val="20"/>
              </w:rPr>
              <w:t xml:space="preserve"> </w:t>
            </w:r>
          </w:p>
          <w:p w14:paraId="202CAAB1" w14:textId="77777777" w:rsidR="00833454" w:rsidRPr="00374093" w:rsidRDefault="00833454">
            <w:pPr>
              <w:spacing w:after="200" w:line="240" w:lineRule="auto"/>
              <w:rPr>
                <w:rFonts w:ascii="Times New Roman" w:eastAsia="Times New Roman" w:hAnsi="Times New Roman" w:cs="Times New Roman"/>
                <w:sz w:val="20"/>
                <w:szCs w:val="20"/>
              </w:rPr>
            </w:pP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9D17F2" w14:textId="77777777" w:rsidR="00833454" w:rsidRPr="00374093" w:rsidRDefault="00833454">
            <w:pPr>
              <w:spacing w:after="200" w:line="240" w:lineRule="auto"/>
              <w:ind w:right="72"/>
              <w:rPr>
                <w:rFonts w:ascii="Times New Roman" w:eastAsia="Times New Roman" w:hAnsi="Times New Roman" w:cs="Times New Roman"/>
                <w:sz w:val="20"/>
                <w:szCs w:val="20"/>
              </w:rPr>
            </w:pPr>
          </w:p>
          <w:p w14:paraId="61ACA256" w14:textId="77777777" w:rsidR="00833454" w:rsidRPr="00374093" w:rsidRDefault="00374093">
            <w:pPr>
              <w:spacing w:after="0" w:line="240" w:lineRule="auto"/>
              <w:rPr>
                <w:rFonts w:ascii="Times New Roman" w:eastAsia="Times New Roman" w:hAnsi="Times New Roman" w:cs="Times New Roman"/>
                <w:sz w:val="20"/>
                <w:szCs w:val="20"/>
              </w:rPr>
            </w:pPr>
            <w:r w:rsidRPr="00374093">
              <w:rPr>
                <w:sz w:val="20"/>
                <w:szCs w:val="20"/>
              </w:rPr>
              <w:t xml:space="preserve">The TC </w:t>
            </w:r>
            <w:r w:rsidRPr="00374093">
              <w:rPr>
                <w:b/>
                <w:sz w:val="20"/>
                <w:szCs w:val="20"/>
              </w:rPr>
              <w:t>selects</w:t>
            </w:r>
            <w:r w:rsidRPr="00374093">
              <w:rPr>
                <w:sz w:val="20"/>
                <w:szCs w:val="20"/>
              </w:rPr>
              <w:t xml:space="preserve"> objective/s for which students were most successful and provides a thorough discussion on the </w:t>
            </w:r>
            <w:r w:rsidRPr="00374093">
              <w:rPr>
                <w:b/>
                <w:sz w:val="20"/>
                <w:szCs w:val="20"/>
              </w:rPr>
              <w:t>factors</w:t>
            </w:r>
            <w:r w:rsidRPr="00374093">
              <w:rPr>
                <w:sz w:val="20"/>
                <w:szCs w:val="20"/>
              </w:rPr>
              <w:t xml:space="preserve"> that might have successfully impacted student learning (including purposes, </w:t>
            </w:r>
            <w:r w:rsidRPr="00374093">
              <w:rPr>
                <w:sz w:val="20"/>
                <w:szCs w:val="20"/>
              </w:rPr>
              <w:t>objectives, instruction, and assessments along with student characteristics and other contextual factors).</w:t>
            </w:r>
            <w:r w:rsidRPr="00374093">
              <w:rPr>
                <w:b/>
                <w:i/>
                <w:color w:val="000000"/>
                <w:sz w:val="20"/>
                <w:szCs w:val="20"/>
              </w:rPr>
              <w:t xml:space="preserve"> </w:t>
            </w:r>
          </w:p>
          <w:p w14:paraId="36DCAE29" w14:textId="77777777" w:rsidR="00833454" w:rsidRPr="00374093" w:rsidRDefault="00833454">
            <w:pPr>
              <w:spacing w:after="200" w:line="240" w:lineRule="auto"/>
              <w:ind w:right="72"/>
              <w:rPr>
                <w:rFonts w:ascii="Times New Roman" w:eastAsia="Times New Roman" w:hAnsi="Times New Roman" w:cs="Times New Roman"/>
                <w:sz w:val="20"/>
                <w:szCs w:val="20"/>
              </w:rPr>
            </w:pPr>
          </w:p>
          <w:p w14:paraId="4B122A78" w14:textId="77777777" w:rsidR="00833454" w:rsidRPr="00374093" w:rsidRDefault="00833454">
            <w:pPr>
              <w:spacing w:after="200" w:line="240" w:lineRule="auto"/>
              <w:ind w:right="72"/>
              <w:rPr>
                <w:rFonts w:ascii="Times New Roman" w:eastAsia="Times New Roman" w:hAnsi="Times New Roman" w:cs="Times New Roman"/>
                <w:sz w:val="20"/>
                <w:szCs w:val="20"/>
              </w:rPr>
            </w:pPr>
          </w:p>
          <w:p w14:paraId="12F413B0" w14:textId="77777777" w:rsidR="00833454" w:rsidRPr="00374093" w:rsidRDefault="00833454">
            <w:pPr>
              <w:spacing w:after="200" w:line="240" w:lineRule="auto"/>
              <w:ind w:right="72"/>
              <w:rPr>
                <w:rFonts w:ascii="Times New Roman" w:eastAsia="Times New Roman" w:hAnsi="Times New Roman" w:cs="Times New Roman"/>
                <w:sz w:val="20"/>
                <w:szCs w:val="20"/>
              </w:rPr>
            </w:pPr>
          </w:p>
          <w:p w14:paraId="38A41577" w14:textId="77777777" w:rsidR="00833454" w:rsidRPr="00374093" w:rsidRDefault="00833454">
            <w:pPr>
              <w:spacing w:after="200" w:line="240" w:lineRule="auto"/>
              <w:ind w:right="72"/>
              <w:rPr>
                <w:rFonts w:ascii="Times New Roman" w:eastAsia="Times New Roman" w:hAnsi="Times New Roman" w:cs="Times New Roman"/>
                <w:sz w:val="20"/>
                <w:szCs w:val="20"/>
              </w:rPr>
            </w:pP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D8377F" w14:textId="77777777" w:rsidR="00833454" w:rsidRPr="00374093" w:rsidRDefault="00833454">
            <w:pPr>
              <w:spacing w:after="200" w:line="240" w:lineRule="auto"/>
              <w:rPr>
                <w:b/>
                <w:color w:val="000000"/>
                <w:sz w:val="20"/>
                <w:szCs w:val="20"/>
              </w:rPr>
            </w:pPr>
          </w:p>
          <w:p w14:paraId="46D5BEA1" w14:textId="77777777" w:rsidR="00833454" w:rsidRPr="00374093" w:rsidRDefault="00374093">
            <w:pPr>
              <w:spacing w:after="0" w:line="240" w:lineRule="auto"/>
              <w:rPr>
                <w:sz w:val="20"/>
                <w:szCs w:val="20"/>
              </w:rPr>
            </w:pPr>
            <w:r w:rsidRPr="00374093">
              <w:rPr>
                <w:sz w:val="20"/>
                <w:szCs w:val="20"/>
              </w:rPr>
              <w:t xml:space="preserve">The TC </w:t>
            </w:r>
            <w:r w:rsidRPr="00374093">
              <w:rPr>
                <w:b/>
                <w:sz w:val="20"/>
                <w:szCs w:val="20"/>
              </w:rPr>
              <w:t xml:space="preserve">selects </w:t>
            </w:r>
            <w:r w:rsidRPr="00374093">
              <w:rPr>
                <w:sz w:val="20"/>
                <w:szCs w:val="20"/>
              </w:rPr>
              <w:t xml:space="preserve">objective/s for which students were most successful and provides a thorough discussion on the </w:t>
            </w:r>
            <w:r w:rsidRPr="00374093">
              <w:rPr>
                <w:b/>
                <w:sz w:val="20"/>
                <w:szCs w:val="20"/>
              </w:rPr>
              <w:t>factors</w:t>
            </w:r>
            <w:r w:rsidRPr="00374093">
              <w:rPr>
                <w:sz w:val="20"/>
                <w:szCs w:val="20"/>
              </w:rPr>
              <w:t xml:space="preserve"> that might have successful</w:t>
            </w:r>
            <w:r w:rsidRPr="00374093">
              <w:rPr>
                <w:sz w:val="20"/>
                <w:szCs w:val="20"/>
              </w:rPr>
              <w:t xml:space="preserve">ly impacted student learning (including purposes, objectives, instruction, and assessments along with student characteristics and other contextual factors). </w:t>
            </w:r>
          </w:p>
          <w:p w14:paraId="10FF08DF" w14:textId="77777777" w:rsidR="00833454" w:rsidRPr="00374093" w:rsidRDefault="00833454">
            <w:pPr>
              <w:spacing w:after="0" w:line="240" w:lineRule="auto"/>
              <w:rPr>
                <w:sz w:val="20"/>
                <w:szCs w:val="20"/>
              </w:rPr>
            </w:pPr>
          </w:p>
          <w:p w14:paraId="23041972" w14:textId="77777777" w:rsidR="00833454" w:rsidRPr="00374093" w:rsidRDefault="00374093">
            <w:pPr>
              <w:rPr>
                <w:i/>
                <w:sz w:val="20"/>
                <w:szCs w:val="20"/>
              </w:rPr>
            </w:pPr>
            <w:r w:rsidRPr="00374093">
              <w:rPr>
                <w:i/>
                <w:color w:val="000000"/>
                <w:sz w:val="20"/>
                <w:szCs w:val="20"/>
              </w:rPr>
              <w:t>The TC also includes the progression/next steps for instructional design and teaching for the tar</w:t>
            </w:r>
            <w:r w:rsidRPr="00374093">
              <w:rPr>
                <w:i/>
                <w:color w:val="000000"/>
                <w:sz w:val="20"/>
                <w:szCs w:val="20"/>
              </w:rPr>
              <w:t>geted students with high student success.</w:t>
            </w:r>
          </w:p>
          <w:p w14:paraId="6F50FA5C" w14:textId="77777777" w:rsidR="00833454" w:rsidRPr="00374093" w:rsidRDefault="00833454">
            <w:pPr>
              <w:spacing w:after="0" w:line="240" w:lineRule="auto"/>
              <w:rPr>
                <w:rFonts w:ascii="Times New Roman" w:eastAsia="Times New Roman" w:hAnsi="Times New Roman" w:cs="Times New Roman"/>
                <w:sz w:val="20"/>
                <w:szCs w:val="20"/>
              </w:rPr>
            </w:pPr>
          </w:p>
        </w:tc>
      </w:tr>
      <w:tr w:rsidR="00833454" w:rsidRPr="00374093" w14:paraId="28775944" w14:textId="77777777">
        <w:trPr>
          <w:jc w:val="center"/>
        </w:trPr>
        <w:tc>
          <w:tcPr>
            <w:tcW w:w="32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C5477E" w14:textId="77777777" w:rsidR="00833454" w:rsidRPr="00374093" w:rsidRDefault="00374093">
            <w:pPr>
              <w:spacing w:after="0" w:line="240" w:lineRule="auto"/>
              <w:rPr>
                <w:b/>
                <w:color w:val="000000"/>
                <w:sz w:val="20"/>
                <w:szCs w:val="20"/>
                <w:u w:val="single"/>
              </w:rPr>
            </w:pPr>
            <w:r w:rsidRPr="00374093">
              <w:rPr>
                <w:b/>
                <w:color w:val="000000"/>
                <w:sz w:val="20"/>
                <w:szCs w:val="20"/>
                <w:u w:val="single"/>
              </w:rPr>
              <w:t>7.2. Reflection on Low Success/ Levels of Mastery</w:t>
            </w:r>
          </w:p>
          <w:p w14:paraId="28547DD9" w14:textId="77777777" w:rsidR="00833454" w:rsidRPr="00374093" w:rsidRDefault="00833454">
            <w:pPr>
              <w:spacing w:after="0" w:line="240" w:lineRule="auto"/>
              <w:rPr>
                <w:b/>
                <w:color w:val="000000"/>
                <w:sz w:val="20"/>
                <w:szCs w:val="20"/>
                <w:u w:val="single"/>
              </w:rPr>
            </w:pPr>
          </w:p>
          <w:p w14:paraId="4C6CB5D6" w14:textId="77777777" w:rsidR="00833454" w:rsidRPr="00374093" w:rsidRDefault="00374093">
            <w:pPr>
              <w:spacing w:after="0" w:line="240" w:lineRule="auto"/>
              <w:rPr>
                <w:b/>
                <w:sz w:val="20"/>
                <w:szCs w:val="20"/>
              </w:rPr>
            </w:pPr>
            <w:r w:rsidRPr="00374093">
              <w:rPr>
                <w:b/>
                <w:sz w:val="20"/>
                <w:szCs w:val="20"/>
              </w:rPr>
              <w:t xml:space="preserve">The teacher candidate (TC) selects objective/s for which students were the least successful and discusses </w:t>
            </w:r>
            <w:r w:rsidRPr="00374093">
              <w:rPr>
                <w:b/>
                <w:sz w:val="20"/>
                <w:szCs w:val="20"/>
              </w:rPr>
              <w:lastRenderedPageBreak/>
              <w:t xml:space="preserve">factors that might have had an impact on student learning. </w:t>
            </w:r>
          </w:p>
          <w:p w14:paraId="0188C1F1" w14:textId="77777777" w:rsidR="00833454" w:rsidRPr="00374093" w:rsidRDefault="00833454">
            <w:pPr>
              <w:spacing w:after="0" w:line="240" w:lineRule="auto"/>
              <w:rPr>
                <w:b/>
                <w:color w:val="000000"/>
                <w:sz w:val="20"/>
                <w:szCs w:val="20"/>
                <w:u w:val="single"/>
              </w:rPr>
            </w:pPr>
          </w:p>
          <w:p w14:paraId="7684DCF1" w14:textId="77777777" w:rsidR="00833454" w:rsidRPr="00374093" w:rsidRDefault="00833454">
            <w:pPr>
              <w:spacing w:after="0" w:line="240" w:lineRule="auto"/>
              <w:rPr>
                <w:sz w:val="20"/>
                <w:szCs w:val="20"/>
              </w:rPr>
            </w:pPr>
          </w:p>
          <w:p w14:paraId="621CF1B3" w14:textId="77777777" w:rsidR="00833454" w:rsidRPr="00374093" w:rsidRDefault="00374093">
            <w:pPr>
              <w:spacing w:after="0" w:line="240" w:lineRule="auto"/>
              <w:rPr>
                <w:b/>
                <w:i/>
                <w:sz w:val="20"/>
                <w:szCs w:val="20"/>
              </w:rPr>
            </w:pPr>
            <w:r w:rsidRPr="00374093">
              <w:rPr>
                <w:b/>
                <w:i/>
                <w:sz w:val="20"/>
                <w:szCs w:val="20"/>
              </w:rPr>
              <w:t>CAEP R1.4;</w:t>
            </w:r>
            <w:r w:rsidRPr="00374093">
              <w:rPr>
                <w:b/>
                <w:i/>
                <w:sz w:val="20"/>
                <w:szCs w:val="20"/>
              </w:rPr>
              <w:t xml:space="preserve"> INTASC 9; TGR 8</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7157D7" w14:textId="77777777" w:rsidR="00833454" w:rsidRPr="00374093" w:rsidRDefault="00833454">
            <w:pPr>
              <w:spacing w:after="0" w:line="240" w:lineRule="auto"/>
              <w:ind w:right="-73"/>
              <w:rPr>
                <w:color w:val="000000"/>
                <w:sz w:val="20"/>
                <w:szCs w:val="20"/>
              </w:rPr>
            </w:pPr>
          </w:p>
          <w:p w14:paraId="16439798" w14:textId="77777777" w:rsidR="00833454" w:rsidRPr="00374093" w:rsidRDefault="00374093">
            <w:pPr>
              <w:spacing w:after="0" w:line="240" w:lineRule="auto"/>
              <w:rPr>
                <w:sz w:val="20"/>
                <w:szCs w:val="20"/>
              </w:rPr>
            </w:pPr>
            <w:r w:rsidRPr="00374093">
              <w:rPr>
                <w:sz w:val="20"/>
                <w:szCs w:val="20"/>
              </w:rPr>
              <w:t xml:space="preserve">The TC </w:t>
            </w:r>
            <w:r w:rsidRPr="00374093">
              <w:rPr>
                <w:b/>
                <w:sz w:val="20"/>
                <w:szCs w:val="20"/>
              </w:rPr>
              <w:t xml:space="preserve">selects </w:t>
            </w:r>
            <w:r w:rsidRPr="00374093">
              <w:rPr>
                <w:sz w:val="20"/>
                <w:szCs w:val="20"/>
              </w:rPr>
              <w:t>objective/s for which students were the least</w:t>
            </w:r>
            <w:r w:rsidRPr="00374093">
              <w:rPr>
                <w:sz w:val="20"/>
                <w:szCs w:val="20"/>
              </w:rPr>
              <w:t xml:space="preserve"> successful but </w:t>
            </w:r>
            <w:r w:rsidRPr="00374093">
              <w:rPr>
                <w:b/>
                <w:sz w:val="20"/>
                <w:szCs w:val="20"/>
              </w:rPr>
              <w:t>does not provide a discussion</w:t>
            </w:r>
            <w:r w:rsidRPr="00374093">
              <w:rPr>
                <w:sz w:val="20"/>
                <w:szCs w:val="20"/>
              </w:rPr>
              <w:t xml:space="preserve"> of factors that </w:t>
            </w:r>
            <w:r w:rsidRPr="00374093">
              <w:rPr>
                <w:sz w:val="20"/>
                <w:szCs w:val="20"/>
              </w:rPr>
              <w:lastRenderedPageBreak/>
              <w:t>might have had an impact on student learning (including the purposes, objectives, instruction, and assessments along with student characteristics and other contextual factors).</w:t>
            </w:r>
          </w:p>
          <w:p w14:paraId="3A1B5672" w14:textId="77777777" w:rsidR="00833454" w:rsidRPr="00374093" w:rsidRDefault="00833454">
            <w:pPr>
              <w:spacing w:after="0" w:line="240" w:lineRule="auto"/>
              <w:ind w:right="-73"/>
              <w:rPr>
                <w:color w:val="000000"/>
                <w:sz w:val="20"/>
                <w:szCs w:val="20"/>
              </w:rPr>
            </w:pPr>
          </w:p>
          <w:p w14:paraId="45D01E0B" w14:textId="77777777" w:rsidR="00833454" w:rsidRPr="00374093" w:rsidRDefault="00833454">
            <w:pPr>
              <w:spacing w:after="0" w:line="240" w:lineRule="auto"/>
              <w:rPr>
                <w:sz w:val="20"/>
                <w:szCs w:val="20"/>
              </w:rPr>
            </w:pP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1D6289" w14:textId="77777777" w:rsidR="00833454" w:rsidRPr="00374093" w:rsidRDefault="00833454">
            <w:pPr>
              <w:spacing w:after="0" w:line="240" w:lineRule="auto"/>
              <w:rPr>
                <w:sz w:val="20"/>
                <w:szCs w:val="20"/>
              </w:rPr>
            </w:pPr>
          </w:p>
          <w:p w14:paraId="6E5A1A1A" w14:textId="77777777" w:rsidR="00833454" w:rsidRPr="00374093" w:rsidRDefault="00374093">
            <w:pPr>
              <w:spacing w:after="0" w:line="240" w:lineRule="auto"/>
              <w:rPr>
                <w:sz w:val="20"/>
                <w:szCs w:val="20"/>
              </w:rPr>
            </w:pPr>
            <w:r w:rsidRPr="00374093">
              <w:rPr>
                <w:sz w:val="20"/>
                <w:szCs w:val="20"/>
              </w:rPr>
              <w:t xml:space="preserve">The TC </w:t>
            </w:r>
            <w:r w:rsidRPr="00374093">
              <w:rPr>
                <w:b/>
                <w:sz w:val="20"/>
                <w:szCs w:val="20"/>
              </w:rPr>
              <w:t>selects</w:t>
            </w:r>
            <w:r w:rsidRPr="00374093">
              <w:rPr>
                <w:sz w:val="20"/>
                <w:szCs w:val="20"/>
              </w:rPr>
              <w:t xml:space="preserve"> objective/s for which students were the least successful and </w:t>
            </w:r>
            <w:r w:rsidRPr="00374093">
              <w:rPr>
                <w:b/>
                <w:sz w:val="20"/>
                <w:szCs w:val="20"/>
              </w:rPr>
              <w:t>provides a limited discussion</w:t>
            </w:r>
            <w:r w:rsidRPr="00374093">
              <w:rPr>
                <w:sz w:val="20"/>
                <w:szCs w:val="20"/>
              </w:rPr>
              <w:t xml:space="preserve"> of factors that might have had </w:t>
            </w:r>
            <w:r w:rsidRPr="00374093">
              <w:rPr>
                <w:sz w:val="20"/>
                <w:szCs w:val="20"/>
              </w:rPr>
              <w:lastRenderedPageBreak/>
              <w:t>an impact on student learning (including the purposes, objectives, instruction, and assessments along with student characteristics an</w:t>
            </w:r>
            <w:r w:rsidRPr="00374093">
              <w:rPr>
                <w:sz w:val="20"/>
                <w:szCs w:val="20"/>
              </w:rPr>
              <w:t>d other contextual factors).</w:t>
            </w:r>
          </w:p>
          <w:p w14:paraId="11A84CB6" w14:textId="77777777" w:rsidR="00833454" w:rsidRPr="00374093" w:rsidRDefault="00833454">
            <w:pPr>
              <w:spacing w:after="0" w:line="240" w:lineRule="auto"/>
              <w:rPr>
                <w:sz w:val="20"/>
                <w:szCs w:val="20"/>
              </w:rPr>
            </w:pP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939FF0" w14:textId="77777777" w:rsidR="00833454" w:rsidRPr="00374093" w:rsidRDefault="00833454">
            <w:pPr>
              <w:spacing w:after="0" w:line="240" w:lineRule="auto"/>
              <w:rPr>
                <w:b/>
                <w:sz w:val="20"/>
                <w:szCs w:val="20"/>
              </w:rPr>
            </w:pPr>
          </w:p>
          <w:p w14:paraId="3A6B680B" w14:textId="77777777" w:rsidR="00833454" w:rsidRPr="00374093" w:rsidRDefault="00374093">
            <w:pPr>
              <w:spacing w:after="0" w:line="240" w:lineRule="auto"/>
              <w:rPr>
                <w:sz w:val="20"/>
                <w:szCs w:val="20"/>
              </w:rPr>
            </w:pPr>
            <w:r w:rsidRPr="00374093">
              <w:rPr>
                <w:sz w:val="20"/>
                <w:szCs w:val="20"/>
              </w:rPr>
              <w:t xml:space="preserve">The TC </w:t>
            </w:r>
            <w:r w:rsidRPr="00374093">
              <w:rPr>
                <w:b/>
                <w:sz w:val="20"/>
                <w:szCs w:val="20"/>
              </w:rPr>
              <w:t xml:space="preserve">selects </w:t>
            </w:r>
            <w:r w:rsidRPr="00374093">
              <w:rPr>
                <w:sz w:val="20"/>
                <w:szCs w:val="20"/>
              </w:rPr>
              <w:t xml:space="preserve">objective/s for which students were the least successful and provides a thorough discussion on </w:t>
            </w:r>
            <w:proofErr w:type="gramStart"/>
            <w:r w:rsidRPr="00374093">
              <w:rPr>
                <w:sz w:val="20"/>
                <w:szCs w:val="20"/>
              </w:rPr>
              <w:t xml:space="preserve">the </w:t>
            </w:r>
            <w:r w:rsidRPr="00374093">
              <w:rPr>
                <w:b/>
                <w:sz w:val="20"/>
                <w:szCs w:val="20"/>
              </w:rPr>
              <w:t xml:space="preserve"> factors</w:t>
            </w:r>
            <w:proofErr w:type="gramEnd"/>
            <w:r w:rsidRPr="00374093">
              <w:rPr>
                <w:sz w:val="20"/>
                <w:szCs w:val="20"/>
              </w:rPr>
              <w:t xml:space="preserve"> </w:t>
            </w:r>
            <w:r w:rsidRPr="00374093">
              <w:rPr>
                <w:sz w:val="20"/>
                <w:szCs w:val="20"/>
              </w:rPr>
              <w:lastRenderedPageBreak/>
              <w:t>that might have had an impact on student learning (including the purposes, objectives, instruction, an</w:t>
            </w:r>
            <w:r w:rsidRPr="00374093">
              <w:rPr>
                <w:sz w:val="20"/>
                <w:szCs w:val="20"/>
              </w:rPr>
              <w:t>d assessments along with student characteristics and other contextual factors).</w:t>
            </w:r>
          </w:p>
          <w:p w14:paraId="45834E21" w14:textId="77777777" w:rsidR="00833454" w:rsidRPr="00374093" w:rsidRDefault="00833454">
            <w:pPr>
              <w:spacing w:after="0" w:line="240" w:lineRule="auto"/>
              <w:ind w:right="72"/>
              <w:rPr>
                <w:sz w:val="20"/>
                <w:szCs w:val="20"/>
              </w:rPr>
            </w:pP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592F03" w14:textId="77777777" w:rsidR="00833454" w:rsidRPr="00374093" w:rsidRDefault="00833454">
            <w:pPr>
              <w:spacing w:after="0" w:line="240" w:lineRule="auto"/>
              <w:rPr>
                <w:sz w:val="20"/>
                <w:szCs w:val="20"/>
              </w:rPr>
            </w:pPr>
          </w:p>
          <w:p w14:paraId="4D6D7CED" w14:textId="77777777" w:rsidR="00833454" w:rsidRPr="00374093" w:rsidRDefault="00374093">
            <w:pPr>
              <w:spacing w:after="0" w:line="240" w:lineRule="auto"/>
              <w:rPr>
                <w:sz w:val="20"/>
                <w:szCs w:val="20"/>
              </w:rPr>
            </w:pPr>
            <w:r w:rsidRPr="00374093">
              <w:rPr>
                <w:sz w:val="20"/>
                <w:szCs w:val="20"/>
              </w:rPr>
              <w:t xml:space="preserve">The TC selects objective/s for which students were the least successful and provides a thorough discussion on the factors that might have had </w:t>
            </w:r>
            <w:r w:rsidRPr="00374093">
              <w:rPr>
                <w:sz w:val="20"/>
                <w:szCs w:val="20"/>
              </w:rPr>
              <w:lastRenderedPageBreak/>
              <w:t>an impact on student learning (including the purposes, objectives, instruction, and assessments along with student</w:t>
            </w:r>
            <w:r w:rsidRPr="00374093">
              <w:rPr>
                <w:sz w:val="20"/>
                <w:szCs w:val="20"/>
              </w:rPr>
              <w:t xml:space="preserve"> characteristics and other contextual factors). </w:t>
            </w:r>
          </w:p>
          <w:p w14:paraId="7C5E6D15" w14:textId="77777777" w:rsidR="00833454" w:rsidRPr="00374093" w:rsidRDefault="00833454">
            <w:pPr>
              <w:spacing w:after="0" w:line="240" w:lineRule="auto"/>
              <w:rPr>
                <w:sz w:val="20"/>
                <w:szCs w:val="20"/>
              </w:rPr>
            </w:pPr>
          </w:p>
          <w:p w14:paraId="4D8BA86D" w14:textId="77777777" w:rsidR="00833454" w:rsidRPr="00374093" w:rsidRDefault="00374093">
            <w:pPr>
              <w:spacing w:after="0" w:line="240" w:lineRule="auto"/>
              <w:rPr>
                <w:i/>
                <w:color w:val="000000"/>
                <w:sz w:val="20"/>
                <w:szCs w:val="20"/>
              </w:rPr>
            </w:pPr>
            <w:r w:rsidRPr="00374093">
              <w:rPr>
                <w:i/>
                <w:color w:val="000000"/>
                <w:sz w:val="20"/>
                <w:szCs w:val="20"/>
              </w:rPr>
              <w:t xml:space="preserve">The TC also cites and describes research-based methods for planning or instructional strategies that could be utilized in future to positively impact student learning. </w:t>
            </w:r>
          </w:p>
          <w:p w14:paraId="01C949B9" w14:textId="77777777" w:rsidR="00833454" w:rsidRPr="00374093" w:rsidRDefault="00833454">
            <w:pPr>
              <w:spacing w:after="0" w:line="240" w:lineRule="auto"/>
              <w:rPr>
                <w:i/>
                <w:sz w:val="20"/>
                <w:szCs w:val="20"/>
              </w:rPr>
            </w:pPr>
          </w:p>
          <w:p w14:paraId="221DF5CE" w14:textId="77777777" w:rsidR="00833454" w:rsidRPr="00374093" w:rsidRDefault="00833454">
            <w:pPr>
              <w:spacing w:after="0" w:line="240" w:lineRule="auto"/>
              <w:rPr>
                <w:i/>
                <w:sz w:val="20"/>
                <w:szCs w:val="20"/>
              </w:rPr>
            </w:pPr>
          </w:p>
          <w:p w14:paraId="726BB122" w14:textId="77777777" w:rsidR="00833454" w:rsidRPr="00374093" w:rsidRDefault="00833454">
            <w:pPr>
              <w:spacing w:after="0" w:line="240" w:lineRule="auto"/>
              <w:rPr>
                <w:i/>
                <w:sz w:val="20"/>
                <w:szCs w:val="20"/>
              </w:rPr>
            </w:pPr>
          </w:p>
        </w:tc>
      </w:tr>
      <w:tr w:rsidR="00833454" w:rsidRPr="00374093" w14:paraId="6D493640" w14:textId="77777777">
        <w:trPr>
          <w:jc w:val="center"/>
        </w:trPr>
        <w:tc>
          <w:tcPr>
            <w:tcW w:w="323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5A85F8C" w14:textId="77777777" w:rsidR="00833454" w:rsidRPr="00374093" w:rsidRDefault="00374093">
            <w:pPr>
              <w:spacing w:after="200" w:line="240" w:lineRule="auto"/>
              <w:rPr>
                <w:b/>
                <w:color w:val="000000"/>
                <w:sz w:val="20"/>
                <w:szCs w:val="20"/>
                <w:u w:val="single"/>
              </w:rPr>
            </w:pPr>
            <w:r w:rsidRPr="00374093">
              <w:rPr>
                <w:b/>
                <w:color w:val="000000"/>
                <w:sz w:val="20"/>
                <w:szCs w:val="20"/>
                <w:u w:val="single"/>
              </w:rPr>
              <w:lastRenderedPageBreak/>
              <w:t>7.3. Implications for Future Instructional Design and Teaching</w:t>
            </w:r>
          </w:p>
          <w:p w14:paraId="2766292B" w14:textId="77777777" w:rsidR="00833454" w:rsidRPr="00374093" w:rsidRDefault="00374093">
            <w:pPr>
              <w:spacing w:after="200" w:line="240" w:lineRule="auto"/>
              <w:rPr>
                <w:b/>
                <w:color w:val="000000"/>
                <w:sz w:val="20"/>
                <w:szCs w:val="20"/>
              </w:rPr>
            </w:pPr>
            <w:r w:rsidRPr="00374093">
              <w:rPr>
                <w:b/>
                <w:color w:val="000000"/>
                <w:sz w:val="20"/>
                <w:szCs w:val="20"/>
              </w:rPr>
              <w:t>The teacher candidate (TC) discusses ideas for redesigning learning goals, objectives, instruction, and/or assessments in future teaching AND provides a rationale explaining why the modificatio</w:t>
            </w:r>
            <w:r w:rsidRPr="00374093">
              <w:rPr>
                <w:b/>
                <w:color w:val="000000"/>
                <w:sz w:val="20"/>
                <w:szCs w:val="20"/>
              </w:rPr>
              <w:t>ns will improve student learning.  </w:t>
            </w:r>
          </w:p>
          <w:p w14:paraId="15463003" w14:textId="77777777" w:rsidR="00833454" w:rsidRPr="00374093" w:rsidRDefault="00374093">
            <w:pPr>
              <w:spacing w:after="200" w:line="240" w:lineRule="auto"/>
              <w:rPr>
                <w:rFonts w:ascii="Times New Roman" w:eastAsia="Times New Roman" w:hAnsi="Times New Roman" w:cs="Times New Roman"/>
                <w:b/>
                <w:i/>
                <w:sz w:val="20"/>
                <w:szCs w:val="20"/>
              </w:rPr>
            </w:pPr>
            <w:r w:rsidRPr="00374093">
              <w:rPr>
                <w:b/>
                <w:i/>
                <w:sz w:val="20"/>
                <w:szCs w:val="20"/>
              </w:rPr>
              <w:t xml:space="preserve">CAEP R1.4; </w:t>
            </w:r>
            <w:r w:rsidRPr="00374093">
              <w:rPr>
                <w:b/>
                <w:i/>
                <w:sz w:val="20"/>
                <w:szCs w:val="20"/>
              </w:rPr>
              <w:t>INTASC 9; TGR 8</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0ACB151" w14:textId="77777777" w:rsidR="00833454" w:rsidRPr="00374093" w:rsidRDefault="00833454">
            <w:pPr>
              <w:spacing w:after="200" w:line="240" w:lineRule="auto"/>
              <w:rPr>
                <w:color w:val="000000"/>
                <w:sz w:val="20"/>
                <w:szCs w:val="20"/>
              </w:rPr>
            </w:pPr>
          </w:p>
          <w:p w14:paraId="3C1B3C2E" w14:textId="77777777" w:rsidR="00833454" w:rsidRPr="00374093" w:rsidRDefault="00374093">
            <w:pPr>
              <w:spacing w:after="200" w:line="240" w:lineRule="auto"/>
              <w:rPr>
                <w:color w:val="000000"/>
                <w:sz w:val="20"/>
                <w:szCs w:val="20"/>
              </w:rPr>
            </w:pPr>
            <w:r w:rsidRPr="00374093">
              <w:rPr>
                <w:color w:val="000000"/>
                <w:sz w:val="20"/>
                <w:szCs w:val="20"/>
              </w:rPr>
              <w:t xml:space="preserve">The TC </w:t>
            </w:r>
            <w:r w:rsidRPr="00374093">
              <w:rPr>
                <w:b/>
                <w:color w:val="000000"/>
                <w:sz w:val="20"/>
                <w:szCs w:val="20"/>
              </w:rPr>
              <w:t>does not discuss</w:t>
            </w:r>
            <w:r w:rsidRPr="00374093">
              <w:rPr>
                <w:color w:val="000000"/>
                <w:sz w:val="20"/>
                <w:szCs w:val="20"/>
              </w:rPr>
              <w:t xml:space="preserve"> ideas for redesigning purposes, objectives, instruction, and assessments in future teaching.</w:t>
            </w:r>
          </w:p>
          <w:p w14:paraId="7BE07CAF" w14:textId="77777777" w:rsidR="00833454" w:rsidRPr="00374093" w:rsidRDefault="00833454">
            <w:pPr>
              <w:spacing w:after="200" w:line="240" w:lineRule="auto"/>
              <w:rPr>
                <w:color w:val="000000"/>
                <w:sz w:val="20"/>
                <w:szCs w:val="20"/>
              </w:rPr>
            </w:pPr>
          </w:p>
        </w:tc>
        <w:tc>
          <w:tcPr>
            <w:tcW w:w="261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E1C4CD1" w14:textId="77777777" w:rsidR="00833454" w:rsidRPr="00374093" w:rsidRDefault="00833454">
            <w:pPr>
              <w:spacing w:after="200" w:line="240" w:lineRule="auto"/>
              <w:rPr>
                <w:color w:val="000000"/>
                <w:sz w:val="20"/>
                <w:szCs w:val="20"/>
              </w:rPr>
            </w:pPr>
          </w:p>
          <w:p w14:paraId="4EBBE8E2" w14:textId="77777777" w:rsidR="00833454" w:rsidRPr="00374093" w:rsidRDefault="00374093">
            <w:pPr>
              <w:spacing w:after="200" w:line="240" w:lineRule="auto"/>
              <w:rPr>
                <w:color w:val="000000"/>
                <w:sz w:val="20"/>
                <w:szCs w:val="20"/>
              </w:rPr>
            </w:pPr>
            <w:r w:rsidRPr="00374093">
              <w:rPr>
                <w:color w:val="000000"/>
                <w:sz w:val="20"/>
                <w:szCs w:val="20"/>
              </w:rPr>
              <w:t xml:space="preserve">The TC </w:t>
            </w:r>
            <w:r w:rsidRPr="00374093">
              <w:rPr>
                <w:b/>
                <w:color w:val="000000"/>
                <w:sz w:val="20"/>
                <w:szCs w:val="20"/>
              </w:rPr>
              <w:t xml:space="preserve">discusses </w:t>
            </w:r>
            <w:r w:rsidRPr="00374093">
              <w:rPr>
                <w:color w:val="000000"/>
                <w:sz w:val="20"/>
                <w:szCs w:val="20"/>
              </w:rPr>
              <w:t xml:space="preserve">ideas for redesigning purposes, objectives, instruction, and assessments in future teaching BUT </w:t>
            </w:r>
            <w:r w:rsidRPr="00374093">
              <w:rPr>
                <w:b/>
                <w:color w:val="000000"/>
                <w:sz w:val="20"/>
                <w:szCs w:val="20"/>
              </w:rPr>
              <w:t>they are inappropriate or there is no rationale provided</w:t>
            </w:r>
            <w:r w:rsidRPr="00374093">
              <w:rPr>
                <w:color w:val="000000"/>
                <w:sz w:val="20"/>
                <w:szCs w:val="20"/>
              </w:rPr>
              <w:t xml:space="preserve"> explaining why these modifications would improve student learning.</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9E202CA" w14:textId="77777777" w:rsidR="00833454" w:rsidRPr="00374093" w:rsidRDefault="00833454">
            <w:pPr>
              <w:spacing w:after="200" w:line="240" w:lineRule="auto"/>
              <w:rPr>
                <w:color w:val="000000"/>
                <w:sz w:val="20"/>
                <w:szCs w:val="20"/>
              </w:rPr>
            </w:pPr>
          </w:p>
          <w:p w14:paraId="0E91CD50" w14:textId="77777777" w:rsidR="00833454" w:rsidRPr="00374093" w:rsidRDefault="00374093">
            <w:pPr>
              <w:spacing w:after="200" w:line="240" w:lineRule="auto"/>
              <w:rPr>
                <w:color w:val="000000"/>
                <w:sz w:val="20"/>
                <w:szCs w:val="20"/>
              </w:rPr>
            </w:pPr>
            <w:r w:rsidRPr="00374093">
              <w:rPr>
                <w:color w:val="000000"/>
                <w:sz w:val="20"/>
                <w:szCs w:val="20"/>
              </w:rPr>
              <w:t xml:space="preserve">The TC </w:t>
            </w:r>
            <w:r w:rsidRPr="00374093">
              <w:rPr>
                <w:b/>
                <w:color w:val="000000"/>
                <w:sz w:val="20"/>
                <w:szCs w:val="20"/>
              </w:rPr>
              <w:t>discusses</w:t>
            </w:r>
            <w:r w:rsidRPr="00374093">
              <w:rPr>
                <w:color w:val="000000"/>
                <w:sz w:val="20"/>
                <w:szCs w:val="20"/>
              </w:rPr>
              <w:t xml:space="preserve"> ideas for redesign</w:t>
            </w:r>
            <w:r w:rsidRPr="00374093">
              <w:rPr>
                <w:color w:val="000000"/>
                <w:sz w:val="20"/>
                <w:szCs w:val="20"/>
              </w:rPr>
              <w:t xml:space="preserve">ing learning goals, objectives, instruction, and/or assessments in future teaching AND </w:t>
            </w:r>
            <w:r w:rsidRPr="00374093">
              <w:rPr>
                <w:b/>
                <w:color w:val="000000"/>
                <w:sz w:val="20"/>
                <w:szCs w:val="20"/>
              </w:rPr>
              <w:t>provides a rationale</w:t>
            </w:r>
            <w:r w:rsidRPr="00374093">
              <w:rPr>
                <w:color w:val="000000"/>
                <w:sz w:val="20"/>
                <w:szCs w:val="20"/>
              </w:rPr>
              <w:t xml:space="preserve"> explaining why the modifications will improve student learning.  </w:t>
            </w:r>
          </w:p>
        </w:tc>
        <w:tc>
          <w:tcPr>
            <w:tcW w:w="261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A7E25F2" w14:textId="77777777" w:rsidR="00833454" w:rsidRPr="00374093" w:rsidRDefault="00833454">
            <w:pPr>
              <w:spacing w:after="200" w:line="240" w:lineRule="auto"/>
              <w:rPr>
                <w:color w:val="000000"/>
                <w:sz w:val="20"/>
                <w:szCs w:val="20"/>
              </w:rPr>
            </w:pPr>
          </w:p>
          <w:p w14:paraId="24826B04" w14:textId="77777777" w:rsidR="00833454" w:rsidRPr="00374093" w:rsidRDefault="00374093">
            <w:pPr>
              <w:spacing w:after="200" w:line="240" w:lineRule="auto"/>
              <w:rPr>
                <w:color w:val="000000"/>
                <w:sz w:val="20"/>
                <w:szCs w:val="20"/>
              </w:rPr>
            </w:pPr>
            <w:r w:rsidRPr="00374093">
              <w:rPr>
                <w:color w:val="000000"/>
                <w:sz w:val="20"/>
                <w:szCs w:val="20"/>
              </w:rPr>
              <w:t xml:space="preserve">The TC </w:t>
            </w:r>
            <w:r w:rsidRPr="00374093">
              <w:rPr>
                <w:b/>
                <w:color w:val="000000"/>
                <w:sz w:val="20"/>
                <w:szCs w:val="20"/>
              </w:rPr>
              <w:t>discusses</w:t>
            </w:r>
            <w:r w:rsidRPr="00374093">
              <w:rPr>
                <w:color w:val="000000"/>
                <w:sz w:val="20"/>
                <w:szCs w:val="20"/>
              </w:rPr>
              <w:t xml:space="preserve"> ideas for redesigning learning goals, objectives, instruction, a</w:t>
            </w:r>
            <w:r w:rsidRPr="00374093">
              <w:rPr>
                <w:color w:val="000000"/>
                <w:sz w:val="20"/>
                <w:szCs w:val="20"/>
              </w:rPr>
              <w:t xml:space="preserve">nd/or assessments in future teaching AND </w:t>
            </w:r>
            <w:r w:rsidRPr="00374093">
              <w:rPr>
                <w:b/>
                <w:color w:val="000000"/>
                <w:sz w:val="20"/>
                <w:szCs w:val="20"/>
              </w:rPr>
              <w:t>provides a rationale</w:t>
            </w:r>
            <w:r w:rsidRPr="00374093">
              <w:rPr>
                <w:color w:val="000000"/>
                <w:sz w:val="20"/>
                <w:szCs w:val="20"/>
              </w:rPr>
              <w:t xml:space="preserve"> explaining why the modifications will improve student learning.  </w:t>
            </w:r>
          </w:p>
          <w:p w14:paraId="3A503179" w14:textId="77777777" w:rsidR="00833454" w:rsidRPr="00374093" w:rsidRDefault="00374093">
            <w:pPr>
              <w:spacing w:after="200" w:line="240" w:lineRule="auto"/>
              <w:rPr>
                <w:i/>
                <w:color w:val="000000"/>
                <w:sz w:val="20"/>
                <w:szCs w:val="20"/>
              </w:rPr>
            </w:pPr>
            <w:r w:rsidRPr="00374093">
              <w:rPr>
                <w:i/>
                <w:color w:val="000000"/>
                <w:sz w:val="20"/>
                <w:szCs w:val="20"/>
              </w:rPr>
              <w:t>The TC also cites and describes research-based evidence that supports these ideas.</w:t>
            </w:r>
          </w:p>
          <w:p w14:paraId="3186D190" w14:textId="77777777" w:rsidR="00833454" w:rsidRPr="00374093" w:rsidRDefault="00833454">
            <w:pPr>
              <w:spacing w:after="200" w:line="240" w:lineRule="auto"/>
              <w:rPr>
                <w:i/>
                <w:sz w:val="20"/>
                <w:szCs w:val="20"/>
              </w:rPr>
            </w:pPr>
          </w:p>
          <w:p w14:paraId="1C225CA7" w14:textId="77777777" w:rsidR="00833454" w:rsidRPr="00374093" w:rsidRDefault="00833454">
            <w:pPr>
              <w:spacing w:after="200" w:line="240" w:lineRule="auto"/>
              <w:rPr>
                <w:i/>
                <w:sz w:val="20"/>
                <w:szCs w:val="20"/>
              </w:rPr>
            </w:pPr>
          </w:p>
        </w:tc>
      </w:tr>
      <w:tr w:rsidR="00833454" w14:paraId="4B148053" w14:textId="77777777">
        <w:trPr>
          <w:jc w:val="center"/>
        </w:trPr>
        <w:tc>
          <w:tcPr>
            <w:tcW w:w="32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B32F4F" w14:textId="77777777" w:rsidR="00833454" w:rsidRPr="00374093" w:rsidRDefault="00374093">
            <w:pPr>
              <w:spacing w:after="0" w:line="240" w:lineRule="auto"/>
              <w:rPr>
                <w:b/>
                <w:color w:val="000000"/>
                <w:sz w:val="20"/>
                <w:szCs w:val="20"/>
                <w:u w:val="single"/>
              </w:rPr>
            </w:pPr>
            <w:r w:rsidRPr="00374093">
              <w:rPr>
                <w:b/>
                <w:color w:val="000000"/>
                <w:sz w:val="20"/>
                <w:szCs w:val="20"/>
                <w:u w:val="single"/>
              </w:rPr>
              <w:t>7.4. Implications for Professional Development</w:t>
            </w:r>
          </w:p>
          <w:p w14:paraId="712ABF7D" w14:textId="77777777" w:rsidR="00833454" w:rsidRPr="00374093" w:rsidRDefault="00833454">
            <w:pPr>
              <w:spacing w:after="0" w:line="240" w:lineRule="auto"/>
              <w:rPr>
                <w:b/>
                <w:color w:val="000000"/>
                <w:sz w:val="20"/>
                <w:szCs w:val="20"/>
              </w:rPr>
            </w:pPr>
          </w:p>
          <w:p w14:paraId="10011DCB" w14:textId="77777777" w:rsidR="00833454" w:rsidRPr="00374093" w:rsidRDefault="00374093">
            <w:pPr>
              <w:spacing w:after="0" w:line="240" w:lineRule="auto"/>
              <w:rPr>
                <w:b/>
                <w:color w:val="000000"/>
                <w:sz w:val="20"/>
                <w:szCs w:val="20"/>
              </w:rPr>
            </w:pPr>
            <w:r w:rsidRPr="00374093">
              <w:rPr>
                <w:b/>
                <w:color w:val="000000"/>
                <w:sz w:val="20"/>
                <w:szCs w:val="20"/>
              </w:rPr>
              <w:t xml:space="preserve">The teacher candidate (TC) discusses two professional learning goals that emerged from the </w:t>
            </w:r>
            <w:r w:rsidRPr="00374093">
              <w:rPr>
                <w:b/>
                <w:color w:val="000000"/>
                <w:sz w:val="20"/>
                <w:szCs w:val="20"/>
              </w:rPr>
              <w:lastRenderedPageBreak/>
              <w:t>implementation and review of the unit/group of lessons and identified specific steps including professional developme</w:t>
            </w:r>
            <w:r w:rsidRPr="00374093">
              <w:rPr>
                <w:b/>
                <w:color w:val="000000"/>
                <w:sz w:val="20"/>
                <w:szCs w:val="20"/>
              </w:rPr>
              <w:t xml:space="preserve">nt to improve teaching and planning in these areas.  </w:t>
            </w:r>
          </w:p>
          <w:p w14:paraId="15E0A022" w14:textId="77777777" w:rsidR="00833454" w:rsidRPr="00374093" w:rsidRDefault="00833454">
            <w:pPr>
              <w:spacing w:after="0" w:line="240" w:lineRule="auto"/>
              <w:rPr>
                <w:b/>
                <w:color w:val="000000"/>
                <w:sz w:val="20"/>
                <w:szCs w:val="20"/>
              </w:rPr>
            </w:pPr>
          </w:p>
          <w:p w14:paraId="656BF258" w14:textId="77777777" w:rsidR="00833454" w:rsidRPr="00374093" w:rsidRDefault="00374093">
            <w:pPr>
              <w:spacing w:after="0" w:line="240" w:lineRule="auto"/>
              <w:rPr>
                <w:b/>
                <w:i/>
                <w:color w:val="000000"/>
                <w:sz w:val="20"/>
                <w:szCs w:val="20"/>
              </w:rPr>
            </w:pPr>
            <w:bookmarkStart w:id="2" w:name="_heading=h.gjdgxs" w:colFirst="0" w:colLast="0"/>
            <w:bookmarkEnd w:id="2"/>
            <w:r w:rsidRPr="00374093">
              <w:rPr>
                <w:b/>
                <w:i/>
                <w:sz w:val="20"/>
                <w:szCs w:val="20"/>
              </w:rPr>
              <w:t>CAEP R1.4;</w:t>
            </w:r>
            <w:r w:rsidRPr="00374093">
              <w:rPr>
                <w:b/>
                <w:i/>
                <w:sz w:val="20"/>
                <w:szCs w:val="20"/>
              </w:rPr>
              <w:t xml:space="preserve"> INTASC 9; TGR 8</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3D0A6F" w14:textId="77777777" w:rsidR="00833454" w:rsidRPr="00374093" w:rsidRDefault="00833454">
            <w:pPr>
              <w:spacing w:after="0" w:line="240" w:lineRule="auto"/>
              <w:rPr>
                <w:color w:val="000000"/>
                <w:sz w:val="20"/>
                <w:szCs w:val="20"/>
              </w:rPr>
            </w:pPr>
          </w:p>
          <w:p w14:paraId="35C636D1" w14:textId="77777777" w:rsidR="00833454" w:rsidRPr="00374093" w:rsidRDefault="00374093">
            <w:pPr>
              <w:spacing w:after="0" w:line="240" w:lineRule="auto"/>
              <w:rPr>
                <w:color w:val="000000"/>
                <w:sz w:val="20"/>
                <w:szCs w:val="20"/>
              </w:rPr>
            </w:pPr>
            <w:r w:rsidRPr="00374093">
              <w:rPr>
                <w:color w:val="000000"/>
                <w:sz w:val="20"/>
                <w:szCs w:val="20"/>
              </w:rPr>
              <w:t xml:space="preserve">The TC </w:t>
            </w:r>
            <w:r w:rsidRPr="00374093">
              <w:rPr>
                <w:b/>
                <w:color w:val="000000"/>
                <w:sz w:val="20"/>
                <w:szCs w:val="20"/>
              </w:rPr>
              <w:t>does not discuss</w:t>
            </w:r>
            <w:r w:rsidRPr="00374093">
              <w:rPr>
                <w:color w:val="000000"/>
                <w:sz w:val="20"/>
                <w:szCs w:val="20"/>
              </w:rPr>
              <w:t xml:space="preserve"> professional learning goals or ideas for professional </w:t>
            </w:r>
            <w:r w:rsidRPr="00374093">
              <w:rPr>
                <w:color w:val="000000"/>
                <w:sz w:val="20"/>
                <w:szCs w:val="20"/>
              </w:rPr>
              <w:lastRenderedPageBreak/>
              <w:t xml:space="preserve">development to improve teaching. </w:t>
            </w: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31B862" w14:textId="77777777" w:rsidR="00833454" w:rsidRPr="00374093" w:rsidRDefault="00833454">
            <w:pPr>
              <w:spacing w:after="0" w:line="240" w:lineRule="auto"/>
              <w:rPr>
                <w:color w:val="000000"/>
                <w:sz w:val="20"/>
                <w:szCs w:val="20"/>
              </w:rPr>
            </w:pPr>
          </w:p>
          <w:p w14:paraId="5E7B53E1" w14:textId="77777777" w:rsidR="00833454" w:rsidRPr="00374093" w:rsidRDefault="00374093">
            <w:pPr>
              <w:spacing w:after="0" w:line="240" w:lineRule="auto"/>
              <w:rPr>
                <w:color w:val="000000"/>
                <w:sz w:val="20"/>
                <w:szCs w:val="20"/>
              </w:rPr>
            </w:pPr>
            <w:r w:rsidRPr="00374093">
              <w:rPr>
                <w:color w:val="000000"/>
                <w:sz w:val="20"/>
                <w:szCs w:val="20"/>
              </w:rPr>
              <w:t xml:space="preserve">The TC </w:t>
            </w:r>
            <w:r w:rsidRPr="00374093">
              <w:rPr>
                <w:b/>
                <w:color w:val="000000"/>
                <w:sz w:val="20"/>
                <w:szCs w:val="20"/>
              </w:rPr>
              <w:t>discusses one</w:t>
            </w:r>
            <w:r w:rsidRPr="00374093">
              <w:rPr>
                <w:color w:val="000000"/>
                <w:sz w:val="20"/>
                <w:szCs w:val="20"/>
              </w:rPr>
              <w:t xml:space="preserve"> professional learning goal to improve teaching that emerged from insights </w:t>
            </w:r>
            <w:r w:rsidRPr="00374093">
              <w:rPr>
                <w:color w:val="000000"/>
                <w:sz w:val="20"/>
                <w:szCs w:val="20"/>
              </w:rPr>
              <w:lastRenderedPageBreak/>
              <w:t>learned from teaching the unit. </w:t>
            </w:r>
          </w:p>
        </w:tc>
        <w:tc>
          <w:tcPr>
            <w:tcW w:w="2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4DB522" w14:textId="77777777" w:rsidR="00833454" w:rsidRPr="00374093" w:rsidRDefault="00833454">
            <w:pPr>
              <w:spacing w:after="0" w:line="240" w:lineRule="auto"/>
              <w:rPr>
                <w:color w:val="000000"/>
                <w:sz w:val="20"/>
                <w:szCs w:val="20"/>
              </w:rPr>
            </w:pPr>
          </w:p>
          <w:p w14:paraId="0C2A9D64" w14:textId="77777777" w:rsidR="00833454" w:rsidRPr="00374093" w:rsidRDefault="00374093">
            <w:pPr>
              <w:spacing w:after="0" w:line="240" w:lineRule="auto"/>
              <w:rPr>
                <w:color w:val="000000"/>
                <w:sz w:val="20"/>
                <w:szCs w:val="20"/>
              </w:rPr>
            </w:pPr>
            <w:r w:rsidRPr="00374093">
              <w:rPr>
                <w:color w:val="000000"/>
                <w:sz w:val="20"/>
                <w:szCs w:val="20"/>
              </w:rPr>
              <w:t xml:space="preserve">The TC </w:t>
            </w:r>
            <w:r w:rsidRPr="00374093">
              <w:rPr>
                <w:b/>
                <w:color w:val="000000"/>
                <w:sz w:val="20"/>
                <w:szCs w:val="20"/>
              </w:rPr>
              <w:t>discusses two</w:t>
            </w:r>
            <w:r w:rsidRPr="00374093">
              <w:rPr>
                <w:color w:val="000000"/>
                <w:sz w:val="20"/>
                <w:szCs w:val="20"/>
              </w:rPr>
              <w:t xml:space="preserve"> professional learning goals that emerged from the implementation and review of the unit/group </w:t>
            </w:r>
            <w:r w:rsidRPr="00374093">
              <w:rPr>
                <w:color w:val="000000"/>
                <w:sz w:val="20"/>
                <w:szCs w:val="20"/>
              </w:rPr>
              <w:lastRenderedPageBreak/>
              <w:t xml:space="preserve">of lessons and </w:t>
            </w:r>
            <w:r w:rsidRPr="00374093">
              <w:rPr>
                <w:b/>
                <w:color w:val="000000"/>
                <w:sz w:val="20"/>
                <w:szCs w:val="20"/>
              </w:rPr>
              <w:t>identified specif</w:t>
            </w:r>
            <w:r w:rsidRPr="00374093">
              <w:rPr>
                <w:b/>
                <w:color w:val="000000"/>
                <w:sz w:val="20"/>
                <w:szCs w:val="20"/>
              </w:rPr>
              <w:t>ic steps</w:t>
            </w:r>
            <w:r w:rsidRPr="00374093">
              <w:rPr>
                <w:color w:val="000000"/>
                <w:sz w:val="20"/>
                <w:szCs w:val="20"/>
              </w:rPr>
              <w:t xml:space="preserve"> </w:t>
            </w:r>
            <w:r w:rsidRPr="00374093">
              <w:rPr>
                <w:b/>
                <w:color w:val="000000"/>
                <w:sz w:val="20"/>
                <w:szCs w:val="20"/>
              </w:rPr>
              <w:t>including</w:t>
            </w:r>
            <w:r w:rsidRPr="00374093">
              <w:rPr>
                <w:color w:val="000000"/>
                <w:sz w:val="20"/>
                <w:szCs w:val="20"/>
              </w:rPr>
              <w:t xml:space="preserve"> professional development to improve teaching and planning in these areas.  </w:t>
            </w:r>
          </w:p>
        </w:tc>
        <w:tc>
          <w:tcPr>
            <w:tcW w:w="26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E4B61B" w14:textId="77777777" w:rsidR="00833454" w:rsidRPr="00374093" w:rsidRDefault="00374093">
            <w:pPr>
              <w:spacing w:after="0" w:line="240" w:lineRule="auto"/>
              <w:rPr>
                <w:color w:val="000000"/>
                <w:sz w:val="20"/>
                <w:szCs w:val="20"/>
              </w:rPr>
            </w:pPr>
            <w:r w:rsidRPr="00374093">
              <w:rPr>
                <w:color w:val="000000"/>
                <w:sz w:val="20"/>
                <w:szCs w:val="20"/>
              </w:rPr>
              <w:lastRenderedPageBreak/>
              <w:t xml:space="preserve">                                            </w:t>
            </w:r>
            <w:proofErr w:type="spellStart"/>
            <w:r w:rsidRPr="00374093">
              <w:rPr>
                <w:color w:val="000000"/>
                <w:sz w:val="20"/>
                <w:szCs w:val="20"/>
              </w:rPr>
              <w:t>TheTC</w:t>
            </w:r>
            <w:proofErr w:type="spellEnd"/>
            <w:r w:rsidRPr="00374093">
              <w:rPr>
                <w:color w:val="000000"/>
                <w:sz w:val="20"/>
                <w:szCs w:val="20"/>
              </w:rPr>
              <w:t xml:space="preserve"> </w:t>
            </w:r>
            <w:r w:rsidRPr="00374093">
              <w:rPr>
                <w:b/>
                <w:color w:val="000000"/>
                <w:sz w:val="20"/>
                <w:szCs w:val="20"/>
              </w:rPr>
              <w:t>discusses two</w:t>
            </w:r>
            <w:r w:rsidRPr="00374093">
              <w:rPr>
                <w:color w:val="000000"/>
                <w:sz w:val="20"/>
                <w:szCs w:val="20"/>
              </w:rPr>
              <w:t xml:space="preserve"> professional learning goals that emerged from the implementation and review of the unit/group of </w:t>
            </w:r>
            <w:r w:rsidRPr="00374093">
              <w:rPr>
                <w:color w:val="000000"/>
                <w:sz w:val="20"/>
                <w:szCs w:val="20"/>
              </w:rPr>
              <w:t xml:space="preserve">lessons </w:t>
            </w:r>
            <w:r w:rsidRPr="00374093">
              <w:rPr>
                <w:color w:val="000000"/>
                <w:sz w:val="20"/>
                <w:szCs w:val="20"/>
              </w:rPr>
              <w:lastRenderedPageBreak/>
              <w:t xml:space="preserve">and </w:t>
            </w:r>
            <w:r w:rsidRPr="00374093">
              <w:rPr>
                <w:b/>
                <w:color w:val="000000"/>
                <w:sz w:val="20"/>
                <w:szCs w:val="20"/>
              </w:rPr>
              <w:t>identified specific steps including</w:t>
            </w:r>
            <w:r w:rsidRPr="00374093">
              <w:rPr>
                <w:color w:val="000000"/>
                <w:sz w:val="20"/>
                <w:szCs w:val="20"/>
              </w:rPr>
              <w:t xml:space="preserve"> professional development to improve teaching and planning in these areas. </w:t>
            </w:r>
          </w:p>
          <w:p w14:paraId="362B0D2A" w14:textId="77777777" w:rsidR="00833454" w:rsidRPr="00374093" w:rsidRDefault="00374093">
            <w:pPr>
              <w:spacing w:after="0" w:line="240" w:lineRule="auto"/>
              <w:rPr>
                <w:color w:val="000000"/>
                <w:sz w:val="20"/>
                <w:szCs w:val="20"/>
              </w:rPr>
            </w:pPr>
            <w:r w:rsidRPr="00374093">
              <w:rPr>
                <w:color w:val="000000"/>
                <w:sz w:val="20"/>
                <w:szCs w:val="20"/>
              </w:rPr>
              <w:t xml:space="preserve"> </w:t>
            </w:r>
          </w:p>
          <w:p w14:paraId="2CA4D88E" w14:textId="77777777" w:rsidR="00833454" w:rsidRDefault="00374093">
            <w:pPr>
              <w:spacing w:after="0" w:line="240" w:lineRule="auto"/>
              <w:rPr>
                <w:i/>
                <w:color w:val="000000"/>
                <w:sz w:val="20"/>
                <w:szCs w:val="20"/>
              </w:rPr>
            </w:pPr>
            <w:r w:rsidRPr="00374093">
              <w:rPr>
                <w:i/>
                <w:color w:val="000000"/>
                <w:sz w:val="20"/>
                <w:szCs w:val="20"/>
              </w:rPr>
              <w:t>The TC also identifies research based professional development to improve practice.</w:t>
            </w:r>
            <w:r>
              <w:rPr>
                <w:i/>
                <w:color w:val="000000"/>
                <w:sz w:val="20"/>
                <w:szCs w:val="20"/>
              </w:rPr>
              <w:t xml:space="preserve"> </w:t>
            </w:r>
          </w:p>
        </w:tc>
      </w:tr>
    </w:tbl>
    <w:p w14:paraId="6C8BC797" w14:textId="77777777" w:rsidR="00833454" w:rsidRDefault="00833454">
      <w:pPr>
        <w:rPr>
          <w:sz w:val="20"/>
          <w:szCs w:val="20"/>
        </w:rPr>
      </w:pPr>
    </w:p>
    <w:sectPr w:rsidR="00833454">
      <w:pgSz w:w="15840" w:h="12240" w:orient="landscape"/>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454"/>
    <w:rsid w:val="00374093"/>
    <w:rsid w:val="00833454"/>
    <w:rsid w:val="00EB3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C56D1"/>
  <w15:docId w15:val="{C5805C31-8B88-41D4-AA10-F318B941A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003E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3EE4"/>
    <w:rPr>
      <w:rFonts w:ascii="Segoe UI" w:hAnsi="Segoe UI" w:cs="Segoe UI"/>
      <w:sz w:val="18"/>
      <w:szCs w:val="18"/>
    </w:rPr>
  </w:style>
  <w:style w:type="paragraph" w:styleId="Revision">
    <w:name w:val="Revision"/>
    <w:hidden/>
    <w:uiPriority w:val="99"/>
    <w:semiHidden/>
    <w:rsid w:val="00C90FD5"/>
    <w:pPr>
      <w:spacing w:after="0" w:line="240" w:lineRule="auto"/>
    </w:pPr>
  </w:style>
  <w:style w:type="character" w:styleId="CommentReference">
    <w:name w:val="annotation reference"/>
    <w:basedOn w:val="DefaultParagraphFont"/>
    <w:uiPriority w:val="99"/>
    <w:semiHidden/>
    <w:unhideWhenUsed/>
    <w:rsid w:val="00B36F58"/>
    <w:rPr>
      <w:sz w:val="16"/>
      <w:szCs w:val="16"/>
    </w:rPr>
  </w:style>
  <w:style w:type="paragraph" w:styleId="CommentText">
    <w:name w:val="annotation text"/>
    <w:basedOn w:val="Normal"/>
    <w:link w:val="CommentTextChar"/>
    <w:uiPriority w:val="99"/>
    <w:semiHidden/>
    <w:unhideWhenUsed/>
    <w:rsid w:val="00B36F58"/>
    <w:pPr>
      <w:spacing w:line="240" w:lineRule="auto"/>
    </w:pPr>
    <w:rPr>
      <w:sz w:val="20"/>
      <w:szCs w:val="20"/>
    </w:rPr>
  </w:style>
  <w:style w:type="character" w:customStyle="1" w:styleId="CommentTextChar">
    <w:name w:val="Comment Text Char"/>
    <w:basedOn w:val="DefaultParagraphFont"/>
    <w:link w:val="CommentText"/>
    <w:uiPriority w:val="99"/>
    <w:semiHidden/>
    <w:rsid w:val="00B36F58"/>
    <w:rPr>
      <w:sz w:val="20"/>
      <w:szCs w:val="20"/>
    </w:rPr>
  </w:style>
  <w:style w:type="paragraph" w:styleId="CommentSubject">
    <w:name w:val="annotation subject"/>
    <w:basedOn w:val="CommentText"/>
    <w:next w:val="CommentText"/>
    <w:link w:val="CommentSubjectChar"/>
    <w:uiPriority w:val="99"/>
    <w:semiHidden/>
    <w:unhideWhenUsed/>
    <w:rsid w:val="00B36F58"/>
    <w:rPr>
      <w:b/>
      <w:bCs/>
    </w:rPr>
  </w:style>
  <w:style w:type="character" w:customStyle="1" w:styleId="CommentSubjectChar">
    <w:name w:val="Comment Subject Char"/>
    <w:basedOn w:val="CommentTextChar"/>
    <w:link w:val="CommentSubject"/>
    <w:uiPriority w:val="99"/>
    <w:semiHidden/>
    <w:rsid w:val="00B36F58"/>
    <w:rPr>
      <w:b/>
      <w:bCs/>
      <w:sz w:val="20"/>
      <w:szCs w:val="20"/>
    </w:rPr>
  </w:style>
  <w:style w:type="character" w:customStyle="1" w:styleId="apple-converted-space">
    <w:name w:val="apple-converted-space"/>
    <w:basedOn w:val="DefaultParagraphFont"/>
    <w:rsid w:val="00BB65FB"/>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6oly8IBqqe60zNfZJy5/EvFbGmA==">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</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2629B5F8AFF4534D9125AB494E1F99A3" ma:contentTypeVersion="10" ma:contentTypeDescription="Create a new document." ma:contentTypeScope="" ma:versionID="33a7a291fbe23c910895e6706f32ca25">
  <xsd:schema xmlns:xsd="http://www.w3.org/2001/XMLSchema" xmlns:xs="http://www.w3.org/2001/XMLSchema" xmlns:p="http://schemas.microsoft.com/office/2006/metadata/properties" xmlns:ns3="31faa79c-397b-4d47-a47e-e4102f43ffb1" targetNamespace="http://schemas.microsoft.com/office/2006/metadata/properties" ma:root="true" ma:fieldsID="1263bd1fa3833b705d47375095a684ae" ns3:_="">
    <xsd:import namespace="31faa79c-397b-4d47-a47e-e4102f43ffb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faa79c-397b-4d47-a47e-e4102f43ff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6F2B55D7-AA46-4892-970B-5B8566B75D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faa79c-397b-4d47-a47e-e4102f43ff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72E694-7E09-49D3-B6F0-8DA56E2B2CDD}">
  <ds:schemaRefs>
    <ds:schemaRef ds:uri="http://schemas.microsoft.com/sharepoint/v3/contenttype/forms"/>
  </ds:schemaRefs>
</ds:datastoreItem>
</file>

<file path=customXml/itemProps4.xml><?xml version="1.0" encoding="utf-8"?>
<ds:datastoreItem xmlns:ds="http://schemas.openxmlformats.org/officeDocument/2006/customXml" ds:itemID="{A1767DD8-F8CE-4A0F-A8BF-FDAA26675E99}">
  <ds:schemaRefs>
    <ds:schemaRef ds:uri="31faa79c-397b-4d47-a47e-e4102f43ffb1"/>
    <ds:schemaRef ds:uri="http://www.w3.org/XML/1998/namespace"/>
    <ds:schemaRef ds:uri="http://purl.org/dc/elements/1.1/"/>
    <ds:schemaRef ds:uri="http://purl.org/dc/terms/"/>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4986</Words>
  <Characters>28425</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Delta State University</Company>
  <LinksUpToDate>false</LinksUpToDate>
  <CharactersWithSpaces>33345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Jayroe, Teresa</dc:creator>
  <cp:lastModifiedBy>Anjanette P. Powers</cp:lastModifiedBy>
  <cp:revision>3</cp:revision>
  <dcterms:created xsi:type="dcterms:W3CDTF">2021-08-23T21:32:00Z</dcterms:created>
  <dcterms:modified xsi:type="dcterms:W3CDTF">2021-08-23T21:33:00Z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0x0101002629B5F8AFF4534D9125AB494E1F99A3</vt:lpwstr>
  </property>
</Properties>
</file>